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416296" w14:textId="2FF71163" w:rsidR="008C37B8" w:rsidRDefault="005562FF">
      <w:pPr>
        <w:pStyle w:val="Kop1"/>
        <w:rPr>
          <w:rFonts w:ascii="Calibri" w:hAnsi="Calibri" w:cs="Calibri"/>
          <w:noProof/>
          <w:sz w:val="24"/>
          <w:lang w:val="nl-NL"/>
        </w:rPr>
      </w:pPr>
      <w:r>
        <w:rPr>
          <w:rFonts w:ascii="Calibri" w:hAnsi="Calibri" w:cs="Calibri"/>
          <w:noProof/>
          <w:sz w:val="24"/>
          <w:lang w:val="nl-NL"/>
        </w:rPr>
        <w:t>Arts</w:t>
      </w:r>
      <w:r w:rsidR="00726AD6" w:rsidRPr="008C5DE3">
        <w:rPr>
          <w:rFonts w:ascii="Calibri" w:hAnsi="Calibri" w:cs="Calibri"/>
          <w:noProof/>
          <w:sz w:val="24"/>
          <w:lang w:val="nl-NL"/>
        </w:rPr>
        <w:t>-onderzoeker</w:t>
      </w:r>
    </w:p>
    <w:p w14:paraId="0FE39DE7" w14:textId="77777777" w:rsidR="008C37B8" w:rsidRPr="00B52044" w:rsidRDefault="008C37B8">
      <w:pPr>
        <w:pStyle w:val="Kop2"/>
        <w:rPr>
          <w:rFonts w:ascii="Calibri" w:hAnsi="Calibri" w:cs="Calibri"/>
          <w:b w:val="0"/>
          <w:sz w:val="20"/>
          <w:szCs w:val="20"/>
        </w:rPr>
      </w:pPr>
    </w:p>
    <w:p w14:paraId="2A2D5C0B" w14:textId="77777777" w:rsidR="008C37B8" w:rsidRPr="00B52044" w:rsidRDefault="008C37B8">
      <w:pPr>
        <w:pStyle w:val="Kop2"/>
        <w:rPr>
          <w:rFonts w:ascii="Calibri" w:hAnsi="Calibri" w:cs="Calibri"/>
          <w:sz w:val="20"/>
          <w:szCs w:val="20"/>
        </w:rPr>
      </w:pPr>
      <w:r w:rsidRPr="00B52044">
        <w:rPr>
          <w:rFonts w:ascii="Calibri" w:hAnsi="Calibri" w:cs="Calibri"/>
          <w:sz w:val="20"/>
          <w:szCs w:val="20"/>
        </w:rPr>
        <w:t>Organisatieonderdeel</w:t>
      </w:r>
    </w:p>
    <w:p w14:paraId="2930E385" w14:textId="77777777" w:rsidR="008C37B8" w:rsidRDefault="00191C29">
      <w:pPr>
        <w:rPr>
          <w:rFonts w:ascii="Calibri" w:hAnsi="Calibri" w:cs="Calibri"/>
          <w:b/>
          <w:i/>
          <w:noProof/>
          <w:sz w:val="20"/>
          <w:szCs w:val="20"/>
          <w:lang w:val="nl-NL"/>
        </w:rPr>
      </w:pPr>
      <w:r>
        <w:rPr>
          <w:rFonts w:ascii="Calibri" w:hAnsi="Calibri" w:cs="Calibri"/>
          <w:b/>
          <w:i/>
          <w:noProof/>
          <w:sz w:val="20"/>
          <w:szCs w:val="20"/>
          <w:lang w:val="nl-NL"/>
        </w:rPr>
        <w:t>Amsterdam Reumatologie en immunologie Centrum</w:t>
      </w:r>
      <w:r w:rsidR="00D87803">
        <w:rPr>
          <w:rFonts w:ascii="Calibri" w:hAnsi="Calibri" w:cs="Calibri"/>
          <w:b/>
          <w:i/>
          <w:noProof/>
          <w:sz w:val="20"/>
          <w:szCs w:val="20"/>
          <w:lang w:val="nl-NL"/>
        </w:rPr>
        <w:t xml:space="preserve">, </w:t>
      </w:r>
      <w:r>
        <w:rPr>
          <w:rFonts w:ascii="Calibri" w:hAnsi="Calibri" w:cs="Calibri"/>
          <w:b/>
          <w:i/>
          <w:noProof/>
          <w:sz w:val="20"/>
          <w:szCs w:val="20"/>
          <w:lang w:val="nl-NL"/>
        </w:rPr>
        <w:t>locatie VUmc</w:t>
      </w:r>
    </w:p>
    <w:p w14:paraId="539530C5" w14:textId="75A9299B" w:rsidR="00191C29" w:rsidRPr="003D03B7" w:rsidRDefault="00191C29">
      <w:pPr>
        <w:rPr>
          <w:rFonts w:ascii="Calibri" w:hAnsi="Calibri" w:cs="Calibri"/>
          <w:b/>
          <w:i/>
          <w:sz w:val="20"/>
          <w:szCs w:val="20"/>
          <w:lang w:val="nl-NL"/>
        </w:rPr>
      </w:pPr>
      <w:r>
        <w:rPr>
          <w:rFonts w:ascii="Calibri" w:hAnsi="Calibri" w:cs="Calibri"/>
          <w:b/>
          <w:i/>
          <w:noProof/>
          <w:sz w:val="20"/>
          <w:szCs w:val="20"/>
          <w:lang w:val="nl-NL"/>
        </w:rPr>
        <w:t xml:space="preserve">in samenwerking met </w:t>
      </w:r>
      <w:r w:rsidR="003D03B7" w:rsidRPr="003D03B7">
        <w:rPr>
          <w:rFonts w:asciiTheme="minorHAnsi" w:hAnsiTheme="minorHAnsi" w:cstheme="minorHAnsi"/>
          <w:b/>
          <w:i/>
          <w:sz w:val="20"/>
          <w:szCs w:val="20"/>
          <w:lang w:val="nl-NL"/>
        </w:rPr>
        <w:t>Stichting Registratie Systeemziekten Nederland</w:t>
      </w:r>
    </w:p>
    <w:p w14:paraId="72F7326B" w14:textId="78F21C29" w:rsidR="00E31783" w:rsidRPr="00ED6887" w:rsidDel="009569A0" w:rsidRDefault="00887456" w:rsidP="00E31783">
      <w:pPr>
        <w:rPr>
          <w:rFonts w:asciiTheme="minorHAnsi" w:hAnsiTheme="minorHAnsi" w:cstheme="minorHAnsi"/>
          <w:noProof/>
          <w:sz w:val="20"/>
          <w:szCs w:val="20"/>
          <w:lang w:val="nl-NL"/>
        </w:rPr>
      </w:pPr>
      <w:r>
        <w:rPr>
          <w:rFonts w:asciiTheme="minorHAnsi" w:hAnsiTheme="minorHAnsi" w:cstheme="minorHAnsi"/>
          <w:noProof/>
          <w:sz w:val="20"/>
          <w:szCs w:val="20"/>
          <w:lang w:val="nl-NL"/>
        </w:rPr>
        <w:t>Het Amsterdam</w:t>
      </w:r>
      <w:r w:rsidR="00E31783" w:rsidRPr="00ED6887">
        <w:rPr>
          <w:rFonts w:asciiTheme="minorHAnsi" w:hAnsiTheme="minorHAnsi" w:cstheme="minorHAnsi"/>
          <w:noProof/>
          <w:sz w:val="20"/>
          <w:szCs w:val="20"/>
          <w:lang w:val="nl-NL"/>
        </w:rPr>
        <w:t xml:space="preserve"> Reumatologie &amp; immunologie Centrum (ARC) is een samenwerkingsverband van </w:t>
      </w:r>
      <w:r w:rsidR="00C303D1">
        <w:rPr>
          <w:rFonts w:asciiTheme="minorHAnsi" w:hAnsiTheme="minorHAnsi" w:cstheme="minorHAnsi"/>
          <w:noProof/>
          <w:sz w:val="20"/>
          <w:szCs w:val="20"/>
          <w:lang w:val="nl-NL"/>
        </w:rPr>
        <w:t>dr</w:t>
      </w:r>
      <w:r w:rsidR="00E31783" w:rsidRPr="00ED6887">
        <w:rPr>
          <w:rFonts w:asciiTheme="minorHAnsi" w:hAnsiTheme="minorHAnsi" w:cstheme="minorHAnsi"/>
          <w:noProof/>
          <w:sz w:val="20"/>
          <w:szCs w:val="20"/>
          <w:lang w:val="nl-NL"/>
        </w:rPr>
        <w:t xml:space="preserve">ie afdelingen reumatologie: die van het AMC, Reade en VUmc. Het ARC </w:t>
      </w:r>
      <w:r w:rsidR="00E31783" w:rsidRPr="00ED6887">
        <w:rPr>
          <w:rFonts w:asciiTheme="minorHAnsi" w:hAnsiTheme="minorHAnsi" w:cstheme="minorHAnsi"/>
          <w:sz w:val="20"/>
          <w:szCs w:val="20"/>
          <w:lang w:val="nl-NL"/>
        </w:rPr>
        <w:t>is een transparante organisatie met uitstekende faciliteiten om de opsporing en behandeling van reumatische ziekten te verbeteren door het combineren van hoogwaardige zorg met wetenschappelijk onderzoek.</w:t>
      </w:r>
      <w:r w:rsidR="00E31783">
        <w:rPr>
          <w:rFonts w:asciiTheme="minorHAnsi" w:hAnsiTheme="minorHAnsi" w:cstheme="minorHAnsi"/>
          <w:sz w:val="20"/>
          <w:szCs w:val="20"/>
          <w:lang w:val="nl-NL"/>
        </w:rPr>
        <w:t xml:space="preserve"> (</w:t>
      </w:r>
      <w:hyperlink r:id="rId5" w:history="1">
        <w:r w:rsidR="00156085" w:rsidRPr="00BF4A26">
          <w:rPr>
            <w:rStyle w:val="Hyperlink"/>
            <w:rFonts w:asciiTheme="minorHAnsi" w:hAnsiTheme="minorHAnsi" w:cstheme="minorHAnsi"/>
            <w:sz w:val="20"/>
            <w:szCs w:val="20"/>
            <w:lang w:val="nl-NL"/>
          </w:rPr>
          <w:t>www.ams-rc.nl</w:t>
        </w:r>
      </w:hyperlink>
      <w:r w:rsidR="00E31783">
        <w:rPr>
          <w:rFonts w:asciiTheme="minorHAnsi" w:hAnsiTheme="minorHAnsi" w:cstheme="minorHAnsi"/>
          <w:sz w:val="20"/>
          <w:szCs w:val="20"/>
          <w:lang w:val="nl-NL"/>
        </w:rPr>
        <w:t>)</w:t>
      </w:r>
      <w:r w:rsidR="003D03B7">
        <w:rPr>
          <w:rFonts w:asciiTheme="minorHAnsi" w:hAnsiTheme="minorHAnsi" w:cstheme="minorHAnsi"/>
          <w:sz w:val="20"/>
          <w:szCs w:val="20"/>
          <w:lang w:val="nl-NL"/>
        </w:rPr>
        <w:t>. De Stichting R</w:t>
      </w:r>
      <w:r w:rsidR="00156085">
        <w:rPr>
          <w:rFonts w:asciiTheme="minorHAnsi" w:hAnsiTheme="minorHAnsi" w:cstheme="minorHAnsi"/>
          <w:sz w:val="20"/>
          <w:szCs w:val="20"/>
          <w:lang w:val="nl-NL"/>
        </w:rPr>
        <w:t xml:space="preserve">egistratie Systeemziekten Nederland heeft een landelijk register opgezet, </w:t>
      </w:r>
      <w:proofErr w:type="spellStart"/>
      <w:r w:rsidR="00156085">
        <w:rPr>
          <w:rFonts w:asciiTheme="minorHAnsi" w:hAnsiTheme="minorHAnsi" w:cstheme="minorHAnsi"/>
          <w:sz w:val="20"/>
          <w:szCs w:val="20"/>
          <w:lang w:val="nl-NL"/>
        </w:rPr>
        <w:t>DAiRE</w:t>
      </w:r>
      <w:proofErr w:type="spellEnd"/>
      <w:r w:rsidR="00156085">
        <w:rPr>
          <w:rFonts w:asciiTheme="minorHAnsi" w:hAnsiTheme="minorHAnsi" w:cstheme="minorHAnsi"/>
          <w:sz w:val="20"/>
          <w:szCs w:val="20"/>
          <w:lang w:val="nl-NL"/>
        </w:rPr>
        <w:t xml:space="preserve"> geheten (Dutch </w:t>
      </w:r>
      <w:proofErr w:type="spellStart"/>
      <w:r w:rsidR="00156085">
        <w:rPr>
          <w:rFonts w:asciiTheme="minorHAnsi" w:hAnsiTheme="minorHAnsi" w:cstheme="minorHAnsi"/>
          <w:sz w:val="20"/>
          <w:szCs w:val="20"/>
          <w:lang w:val="nl-NL"/>
        </w:rPr>
        <w:t>Autoim</w:t>
      </w:r>
      <w:r w:rsidR="002E652F">
        <w:rPr>
          <w:rFonts w:asciiTheme="minorHAnsi" w:hAnsiTheme="minorHAnsi" w:cstheme="minorHAnsi"/>
          <w:sz w:val="20"/>
          <w:szCs w:val="20"/>
          <w:lang w:val="nl-NL"/>
        </w:rPr>
        <w:t>m</w:t>
      </w:r>
      <w:r w:rsidR="00156085">
        <w:rPr>
          <w:rFonts w:asciiTheme="minorHAnsi" w:hAnsiTheme="minorHAnsi" w:cstheme="minorHAnsi"/>
          <w:sz w:val="20"/>
          <w:szCs w:val="20"/>
          <w:lang w:val="nl-NL"/>
        </w:rPr>
        <w:t>une</w:t>
      </w:r>
      <w:proofErr w:type="spellEnd"/>
      <w:r w:rsidR="00156085">
        <w:rPr>
          <w:rFonts w:asciiTheme="minorHAnsi" w:hAnsiTheme="minorHAnsi" w:cstheme="minorHAnsi"/>
          <w:sz w:val="20"/>
          <w:szCs w:val="20"/>
          <w:lang w:val="nl-NL"/>
        </w:rPr>
        <w:t xml:space="preserve"> </w:t>
      </w:r>
      <w:proofErr w:type="spellStart"/>
      <w:r w:rsidR="00156085">
        <w:rPr>
          <w:rFonts w:asciiTheme="minorHAnsi" w:hAnsiTheme="minorHAnsi" w:cstheme="minorHAnsi"/>
          <w:sz w:val="20"/>
          <w:szCs w:val="20"/>
          <w:lang w:val="nl-NL"/>
        </w:rPr>
        <w:t>REgister</w:t>
      </w:r>
      <w:proofErr w:type="spellEnd"/>
      <w:r w:rsidR="00156085">
        <w:rPr>
          <w:rFonts w:asciiTheme="minorHAnsi" w:hAnsiTheme="minorHAnsi" w:cstheme="minorHAnsi"/>
          <w:sz w:val="20"/>
          <w:szCs w:val="20"/>
          <w:lang w:val="nl-NL"/>
        </w:rPr>
        <w:t xml:space="preserve">). </w:t>
      </w:r>
      <w:r w:rsidR="003D03B7">
        <w:rPr>
          <w:rFonts w:asciiTheme="minorHAnsi" w:hAnsiTheme="minorHAnsi" w:cstheme="minorHAnsi"/>
          <w:sz w:val="20"/>
          <w:szCs w:val="20"/>
          <w:lang w:val="nl-NL"/>
        </w:rPr>
        <w:t>(</w:t>
      </w:r>
      <w:hyperlink r:id="rId6" w:history="1">
        <w:r w:rsidR="003D03B7" w:rsidRPr="00BF4A26">
          <w:rPr>
            <w:rStyle w:val="Hyperlink"/>
            <w:rFonts w:asciiTheme="minorHAnsi" w:hAnsiTheme="minorHAnsi" w:cstheme="minorHAnsi"/>
            <w:sz w:val="20"/>
            <w:szCs w:val="20"/>
            <w:lang w:val="nl-NL"/>
          </w:rPr>
          <w:t>www.dairegistry.nl</w:t>
        </w:r>
      </w:hyperlink>
      <w:r w:rsidR="003D03B7">
        <w:rPr>
          <w:rFonts w:asciiTheme="minorHAnsi" w:hAnsiTheme="minorHAnsi" w:cstheme="minorHAnsi"/>
          <w:sz w:val="20"/>
          <w:szCs w:val="20"/>
          <w:lang w:val="nl-NL"/>
        </w:rPr>
        <w:t xml:space="preserve">) </w:t>
      </w:r>
      <w:r w:rsidR="00156085">
        <w:rPr>
          <w:rFonts w:asciiTheme="minorHAnsi" w:hAnsiTheme="minorHAnsi" w:cstheme="minorHAnsi"/>
          <w:sz w:val="20"/>
          <w:szCs w:val="20"/>
          <w:lang w:val="nl-NL"/>
        </w:rPr>
        <w:t xml:space="preserve">Momenteel wordt het register gebruikt voor de invoer van gegevens van </w:t>
      </w:r>
      <w:r w:rsidR="003D03B7">
        <w:rPr>
          <w:rFonts w:asciiTheme="minorHAnsi" w:hAnsiTheme="minorHAnsi" w:cstheme="minorHAnsi"/>
          <w:sz w:val="20"/>
          <w:szCs w:val="20"/>
          <w:lang w:val="nl-NL"/>
        </w:rPr>
        <w:t>patiënten</w:t>
      </w:r>
      <w:r w:rsidR="00156085">
        <w:rPr>
          <w:rFonts w:asciiTheme="minorHAnsi" w:hAnsiTheme="minorHAnsi" w:cstheme="minorHAnsi"/>
          <w:sz w:val="20"/>
          <w:szCs w:val="20"/>
          <w:lang w:val="nl-NL"/>
        </w:rPr>
        <w:t xml:space="preserve"> met systemische lupus eryth</w:t>
      </w:r>
      <w:r w:rsidR="003D03B7">
        <w:rPr>
          <w:rFonts w:asciiTheme="minorHAnsi" w:hAnsiTheme="minorHAnsi" w:cstheme="minorHAnsi"/>
          <w:sz w:val="20"/>
          <w:szCs w:val="20"/>
          <w:lang w:val="nl-NL"/>
        </w:rPr>
        <w:t>e</w:t>
      </w:r>
      <w:r w:rsidR="00156085">
        <w:rPr>
          <w:rFonts w:asciiTheme="minorHAnsi" w:hAnsiTheme="minorHAnsi" w:cstheme="minorHAnsi"/>
          <w:sz w:val="20"/>
          <w:szCs w:val="20"/>
          <w:lang w:val="nl-NL"/>
        </w:rPr>
        <w:t xml:space="preserve">matosus (SLE). De doelstelling van dit register is met de verzamelde </w:t>
      </w:r>
      <w:r w:rsidR="003D03B7">
        <w:rPr>
          <w:rFonts w:asciiTheme="minorHAnsi" w:hAnsiTheme="minorHAnsi" w:cstheme="minorHAnsi"/>
          <w:sz w:val="20"/>
          <w:szCs w:val="20"/>
          <w:lang w:val="nl-NL"/>
        </w:rPr>
        <w:t>patiëntengegevens</w:t>
      </w:r>
      <w:r w:rsidR="00156085">
        <w:rPr>
          <w:rFonts w:asciiTheme="minorHAnsi" w:hAnsiTheme="minorHAnsi" w:cstheme="minorHAnsi"/>
          <w:sz w:val="20"/>
          <w:szCs w:val="20"/>
          <w:lang w:val="nl-NL"/>
        </w:rPr>
        <w:t xml:space="preserve"> beter inzicht te krijgen </w:t>
      </w:r>
      <w:r w:rsidR="00984839">
        <w:rPr>
          <w:rFonts w:asciiTheme="minorHAnsi" w:hAnsiTheme="minorHAnsi" w:cstheme="minorHAnsi"/>
          <w:sz w:val="20"/>
          <w:szCs w:val="20"/>
          <w:lang w:val="nl-NL"/>
        </w:rPr>
        <w:t>in</w:t>
      </w:r>
      <w:r w:rsidR="00156085">
        <w:rPr>
          <w:rFonts w:asciiTheme="minorHAnsi" w:hAnsiTheme="minorHAnsi" w:cstheme="minorHAnsi"/>
          <w:sz w:val="20"/>
          <w:szCs w:val="20"/>
          <w:lang w:val="nl-NL"/>
        </w:rPr>
        <w:t xml:space="preserve"> de ziektestatus van de </w:t>
      </w:r>
      <w:r w:rsidR="003D03B7">
        <w:rPr>
          <w:rFonts w:asciiTheme="minorHAnsi" w:hAnsiTheme="minorHAnsi" w:cstheme="minorHAnsi"/>
          <w:sz w:val="20"/>
          <w:szCs w:val="20"/>
          <w:lang w:val="nl-NL"/>
        </w:rPr>
        <w:t>patiënt</w:t>
      </w:r>
      <w:r w:rsidR="00156085">
        <w:rPr>
          <w:rFonts w:asciiTheme="minorHAnsi" w:hAnsiTheme="minorHAnsi" w:cstheme="minorHAnsi"/>
          <w:sz w:val="20"/>
          <w:szCs w:val="20"/>
          <w:lang w:val="nl-NL"/>
        </w:rPr>
        <w:t xml:space="preserve"> en de behandeling van SLE  in Nederland</w:t>
      </w:r>
      <w:r w:rsidR="003D03B7">
        <w:rPr>
          <w:rFonts w:asciiTheme="minorHAnsi" w:hAnsiTheme="minorHAnsi" w:cstheme="minorHAnsi"/>
          <w:sz w:val="20"/>
          <w:szCs w:val="20"/>
          <w:lang w:val="nl-NL"/>
        </w:rPr>
        <w:t>. Het</w:t>
      </w:r>
      <w:r w:rsidR="00156085">
        <w:rPr>
          <w:rFonts w:asciiTheme="minorHAnsi" w:hAnsiTheme="minorHAnsi" w:cstheme="minorHAnsi"/>
          <w:sz w:val="20"/>
          <w:szCs w:val="20"/>
          <w:lang w:val="nl-NL"/>
        </w:rPr>
        <w:t xml:space="preserve"> register wordt ook gebruikt om nieuwe </w:t>
      </w:r>
      <w:r w:rsidR="003D03B7">
        <w:rPr>
          <w:rFonts w:asciiTheme="minorHAnsi" w:hAnsiTheme="minorHAnsi" w:cstheme="minorHAnsi"/>
          <w:sz w:val="20"/>
          <w:szCs w:val="20"/>
          <w:lang w:val="nl-NL"/>
        </w:rPr>
        <w:t>therapieën</w:t>
      </w:r>
      <w:r w:rsidR="00156085">
        <w:rPr>
          <w:rFonts w:asciiTheme="minorHAnsi" w:hAnsiTheme="minorHAnsi" w:cstheme="minorHAnsi"/>
          <w:sz w:val="20"/>
          <w:szCs w:val="20"/>
          <w:lang w:val="nl-NL"/>
        </w:rPr>
        <w:t xml:space="preserve"> </w:t>
      </w:r>
      <w:r w:rsidR="004C6768">
        <w:rPr>
          <w:rFonts w:asciiTheme="minorHAnsi" w:hAnsiTheme="minorHAnsi" w:cstheme="minorHAnsi"/>
          <w:sz w:val="20"/>
          <w:szCs w:val="20"/>
          <w:lang w:val="nl-NL"/>
        </w:rPr>
        <w:t xml:space="preserve">in de dagelijkse praktijk </w:t>
      </w:r>
      <w:r w:rsidR="00156085">
        <w:rPr>
          <w:rFonts w:asciiTheme="minorHAnsi" w:hAnsiTheme="minorHAnsi" w:cstheme="minorHAnsi"/>
          <w:sz w:val="20"/>
          <w:szCs w:val="20"/>
          <w:lang w:val="nl-NL"/>
        </w:rPr>
        <w:t xml:space="preserve">te </w:t>
      </w:r>
      <w:proofErr w:type="gramStart"/>
      <w:r w:rsidR="00156085">
        <w:rPr>
          <w:rFonts w:asciiTheme="minorHAnsi" w:hAnsiTheme="minorHAnsi" w:cstheme="minorHAnsi"/>
          <w:sz w:val="20"/>
          <w:szCs w:val="20"/>
          <w:lang w:val="nl-NL"/>
        </w:rPr>
        <w:t>evalueren</w:t>
      </w:r>
      <w:r w:rsidR="004C6768">
        <w:rPr>
          <w:rFonts w:asciiTheme="minorHAnsi" w:hAnsiTheme="minorHAnsi" w:cstheme="minorHAnsi"/>
          <w:sz w:val="20"/>
          <w:szCs w:val="20"/>
          <w:lang w:val="nl-NL"/>
        </w:rPr>
        <w:t xml:space="preserve">, </w:t>
      </w:r>
      <w:r w:rsidR="00156085">
        <w:rPr>
          <w:rFonts w:asciiTheme="minorHAnsi" w:hAnsiTheme="minorHAnsi" w:cstheme="minorHAnsi"/>
          <w:sz w:val="20"/>
          <w:szCs w:val="20"/>
          <w:lang w:val="nl-NL"/>
        </w:rPr>
        <w:t xml:space="preserve"> </w:t>
      </w:r>
      <w:r w:rsidR="004C6768">
        <w:rPr>
          <w:rFonts w:asciiTheme="minorHAnsi" w:hAnsiTheme="minorHAnsi" w:cstheme="minorHAnsi"/>
          <w:sz w:val="20"/>
          <w:szCs w:val="20"/>
          <w:lang w:val="nl-NL"/>
        </w:rPr>
        <w:t>in</w:t>
      </w:r>
      <w:proofErr w:type="gramEnd"/>
      <w:r w:rsidR="004C6768">
        <w:rPr>
          <w:rFonts w:asciiTheme="minorHAnsi" w:hAnsiTheme="minorHAnsi" w:cstheme="minorHAnsi"/>
          <w:sz w:val="20"/>
          <w:szCs w:val="20"/>
          <w:lang w:val="nl-NL"/>
        </w:rPr>
        <w:t xml:space="preserve"> het bijzonder </w:t>
      </w:r>
      <w:r w:rsidR="00156085">
        <w:rPr>
          <w:rFonts w:asciiTheme="minorHAnsi" w:hAnsiTheme="minorHAnsi" w:cstheme="minorHAnsi"/>
          <w:sz w:val="20"/>
          <w:szCs w:val="20"/>
          <w:lang w:val="nl-NL"/>
        </w:rPr>
        <w:t>ten aanzien van (kosten)effectiviteit en bijwerkingen.</w:t>
      </w:r>
    </w:p>
    <w:p w14:paraId="57AC4046" w14:textId="77777777" w:rsidR="00D87803" w:rsidRPr="00B52044" w:rsidRDefault="00D87803" w:rsidP="00D677DD">
      <w:pPr>
        <w:rPr>
          <w:rFonts w:ascii="Calibri" w:hAnsi="Calibri" w:cs="Calibri"/>
          <w:noProof/>
          <w:sz w:val="20"/>
          <w:szCs w:val="20"/>
          <w:lang w:val="nl-NL"/>
        </w:rPr>
      </w:pPr>
    </w:p>
    <w:p w14:paraId="062A9074" w14:textId="25A53D18" w:rsidR="007E448B" w:rsidRPr="00C466C0" w:rsidRDefault="00156085" w:rsidP="00D87803">
      <w:pPr>
        <w:autoSpaceDE w:val="0"/>
        <w:autoSpaceDN w:val="0"/>
        <w:rPr>
          <w:rFonts w:ascii="Calibri" w:hAnsi="Calibri" w:cs="Calibri"/>
          <w:b/>
          <w:bCs/>
          <w:i/>
          <w:color w:val="212121"/>
          <w:sz w:val="20"/>
          <w:szCs w:val="20"/>
          <w:lang w:val="nl-NL" w:eastAsia="nl-NL"/>
        </w:rPr>
      </w:pPr>
      <w:r w:rsidRPr="00C466C0">
        <w:rPr>
          <w:rFonts w:ascii="Calibri" w:hAnsi="Calibri" w:cs="Calibri"/>
          <w:b/>
          <w:bCs/>
          <w:i/>
          <w:color w:val="212121"/>
          <w:sz w:val="20"/>
          <w:szCs w:val="20"/>
          <w:lang w:val="nl-NL" w:eastAsia="nl-NL"/>
        </w:rPr>
        <w:t>Systemische lupus erythem</w:t>
      </w:r>
      <w:r w:rsidR="003920FD" w:rsidRPr="00C466C0">
        <w:rPr>
          <w:rFonts w:ascii="Calibri" w:hAnsi="Calibri" w:cs="Calibri"/>
          <w:b/>
          <w:bCs/>
          <w:i/>
          <w:color w:val="212121"/>
          <w:sz w:val="20"/>
          <w:szCs w:val="20"/>
          <w:lang w:val="nl-NL" w:eastAsia="nl-NL"/>
        </w:rPr>
        <w:t>a</w:t>
      </w:r>
      <w:r w:rsidR="00452587" w:rsidRPr="00C466C0">
        <w:rPr>
          <w:rFonts w:ascii="Calibri" w:hAnsi="Calibri" w:cs="Calibri"/>
          <w:b/>
          <w:bCs/>
          <w:i/>
          <w:color w:val="212121"/>
          <w:sz w:val="20"/>
          <w:szCs w:val="20"/>
          <w:lang w:val="nl-NL" w:eastAsia="nl-NL"/>
        </w:rPr>
        <w:t xml:space="preserve">tosus en DAiRE </w:t>
      </w:r>
    </w:p>
    <w:p w14:paraId="51416A3A" w14:textId="5EC6BA96" w:rsidR="00156085" w:rsidRDefault="00156085" w:rsidP="00191C29">
      <w:pPr>
        <w:rPr>
          <w:rFonts w:asciiTheme="minorHAnsi" w:hAnsiTheme="minorHAnsi" w:cs="Arial"/>
          <w:sz w:val="20"/>
          <w:szCs w:val="20"/>
          <w:lang w:val="nl-NL"/>
        </w:rPr>
      </w:pPr>
      <w:r>
        <w:rPr>
          <w:rFonts w:asciiTheme="minorHAnsi" w:hAnsiTheme="minorHAnsi" w:cs="Arial"/>
          <w:sz w:val="20"/>
          <w:szCs w:val="20"/>
          <w:lang w:val="nl-NL"/>
        </w:rPr>
        <w:t>SLE is een relatie</w:t>
      </w:r>
      <w:r w:rsidR="003920FD">
        <w:rPr>
          <w:rFonts w:asciiTheme="minorHAnsi" w:hAnsiTheme="minorHAnsi" w:cs="Arial"/>
          <w:sz w:val="20"/>
          <w:szCs w:val="20"/>
          <w:lang w:val="nl-NL"/>
        </w:rPr>
        <w:t>f</w:t>
      </w:r>
      <w:r>
        <w:rPr>
          <w:rFonts w:asciiTheme="minorHAnsi" w:hAnsiTheme="minorHAnsi" w:cs="Arial"/>
          <w:sz w:val="20"/>
          <w:szCs w:val="20"/>
          <w:lang w:val="nl-NL"/>
        </w:rPr>
        <w:t xml:space="preserve"> weinig voorkomende chronische auto-immuunziekte die</w:t>
      </w:r>
      <w:r w:rsidR="00452587">
        <w:rPr>
          <w:rFonts w:asciiTheme="minorHAnsi" w:hAnsiTheme="minorHAnsi" w:cs="Arial"/>
          <w:sz w:val="20"/>
          <w:szCs w:val="20"/>
          <w:lang w:val="nl-NL"/>
        </w:rPr>
        <w:t xml:space="preserve"> bij ca 6000-8000 </w:t>
      </w:r>
      <w:r w:rsidR="003D03B7">
        <w:rPr>
          <w:rFonts w:asciiTheme="minorHAnsi" w:hAnsiTheme="minorHAnsi" w:cs="Arial"/>
          <w:sz w:val="20"/>
          <w:szCs w:val="20"/>
          <w:lang w:val="nl-NL"/>
        </w:rPr>
        <w:t>patiënten</w:t>
      </w:r>
      <w:r w:rsidR="00452587">
        <w:rPr>
          <w:rFonts w:asciiTheme="minorHAnsi" w:hAnsiTheme="minorHAnsi" w:cs="Arial"/>
          <w:sz w:val="20"/>
          <w:szCs w:val="20"/>
          <w:lang w:val="nl-NL"/>
        </w:rPr>
        <w:t xml:space="preserve"> in N</w:t>
      </w:r>
      <w:r>
        <w:rPr>
          <w:rFonts w:asciiTheme="minorHAnsi" w:hAnsiTheme="minorHAnsi" w:cs="Arial"/>
          <w:sz w:val="20"/>
          <w:szCs w:val="20"/>
          <w:lang w:val="nl-NL"/>
        </w:rPr>
        <w:t>ederland voorkomt. SLE wordt gekenmerkt door het optreden van ontstekingen in huid, gewrichten, en vitale organen (bijv. nieren, hersenen, zenuwen, hart en longen). De ziekte kan een grillig beloop hebben en gaat gepaard met een verminderde kwaliteit va</w:t>
      </w:r>
      <w:r w:rsidR="00C14058">
        <w:rPr>
          <w:rFonts w:asciiTheme="minorHAnsi" w:hAnsiTheme="minorHAnsi" w:cs="Arial"/>
          <w:sz w:val="20"/>
          <w:szCs w:val="20"/>
          <w:lang w:val="nl-NL"/>
        </w:rPr>
        <w:t>n</w:t>
      </w:r>
      <w:r>
        <w:rPr>
          <w:rFonts w:asciiTheme="minorHAnsi" w:hAnsiTheme="minorHAnsi" w:cs="Arial"/>
          <w:sz w:val="20"/>
          <w:szCs w:val="20"/>
          <w:lang w:val="nl-NL"/>
        </w:rPr>
        <w:t xml:space="preserve"> leven en afgenomen levensverwachting. De prognose is door de huidige behandeling sterk verbeterd, maar nog steeds veroorz</w:t>
      </w:r>
      <w:r w:rsidR="003920FD">
        <w:rPr>
          <w:rFonts w:asciiTheme="minorHAnsi" w:hAnsiTheme="minorHAnsi" w:cs="Arial"/>
          <w:sz w:val="20"/>
          <w:szCs w:val="20"/>
          <w:lang w:val="nl-NL"/>
        </w:rPr>
        <w:t>ak</w:t>
      </w:r>
      <w:r w:rsidR="00C14058">
        <w:rPr>
          <w:rFonts w:asciiTheme="minorHAnsi" w:hAnsiTheme="minorHAnsi" w:cs="Arial"/>
          <w:sz w:val="20"/>
          <w:szCs w:val="20"/>
          <w:lang w:val="nl-NL"/>
        </w:rPr>
        <w:t>en</w:t>
      </w:r>
      <w:r>
        <w:rPr>
          <w:rFonts w:asciiTheme="minorHAnsi" w:hAnsiTheme="minorHAnsi" w:cs="Arial"/>
          <w:sz w:val="20"/>
          <w:szCs w:val="20"/>
          <w:lang w:val="nl-NL"/>
        </w:rPr>
        <w:t xml:space="preserve"> de ziekte en behandeling veel comorbiditeit.</w:t>
      </w:r>
    </w:p>
    <w:p w14:paraId="489E550B" w14:textId="0F03ABBB" w:rsidR="00D61E9C" w:rsidRDefault="00156085" w:rsidP="00191C29">
      <w:pPr>
        <w:rPr>
          <w:rFonts w:asciiTheme="minorHAnsi" w:hAnsiTheme="minorHAnsi" w:cs="Arial"/>
          <w:sz w:val="20"/>
          <w:szCs w:val="20"/>
          <w:lang w:val="nl-NL"/>
        </w:rPr>
      </w:pPr>
      <w:r>
        <w:rPr>
          <w:rFonts w:asciiTheme="minorHAnsi" w:hAnsiTheme="minorHAnsi" w:cs="Arial"/>
          <w:sz w:val="20"/>
          <w:szCs w:val="20"/>
          <w:lang w:val="nl-NL"/>
        </w:rPr>
        <w:t>Met het register willen wij systematisch inzicht</w:t>
      </w:r>
      <w:r w:rsidR="007C2A0E">
        <w:rPr>
          <w:rFonts w:asciiTheme="minorHAnsi" w:hAnsiTheme="minorHAnsi" w:cs="Arial"/>
          <w:sz w:val="20"/>
          <w:szCs w:val="20"/>
          <w:lang w:val="nl-NL"/>
        </w:rPr>
        <w:t xml:space="preserve"> verkrijgen in het ziektebeloop</w:t>
      </w:r>
      <w:r>
        <w:rPr>
          <w:rFonts w:asciiTheme="minorHAnsi" w:hAnsiTheme="minorHAnsi" w:cs="Arial"/>
          <w:sz w:val="20"/>
          <w:szCs w:val="20"/>
          <w:lang w:val="nl-NL"/>
        </w:rPr>
        <w:t>, ziekteschade en kwalit</w:t>
      </w:r>
      <w:r w:rsidR="00D61E9C">
        <w:rPr>
          <w:rFonts w:asciiTheme="minorHAnsi" w:hAnsiTheme="minorHAnsi" w:cs="Arial"/>
          <w:sz w:val="20"/>
          <w:szCs w:val="20"/>
          <w:lang w:val="nl-NL"/>
        </w:rPr>
        <w:t>e</w:t>
      </w:r>
      <w:r>
        <w:rPr>
          <w:rFonts w:asciiTheme="minorHAnsi" w:hAnsiTheme="minorHAnsi" w:cs="Arial"/>
          <w:sz w:val="20"/>
          <w:szCs w:val="20"/>
          <w:lang w:val="nl-NL"/>
        </w:rPr>
        <w:t xml:space="preserve">it van leven van </w:t>
      </w:r>
      <w:r w:rsidR="003D03B7">
        <w:rPr>
          <w:rFonts w:asciiTheme="minorHAnsi" w:hAnsiTheme="minorHAnsi" w:cs="Arial"/>
          <w:sz w:val="20"/>
          <w:szCs w:val="20"/>
          <w:lang w:val="nl-NL"/>
        </w:rPr>
        <w:t>patiënten</w:t>
      </w:r>
      <w:r>
        <w:rPr>
          <w:rFonts w:asciiTheme="minorHAnsi" w:hAnsiTheme="minorHAnsi" w:cs="Arial"/>
          <w:sz w:val="20"/>
          <w:szCs w:val="20"/>
          <w:lang w:val="nl-NL"/>
        </w:rPr>
        <w:t xml:space="preserve"> met SLE in Nederland, zodat uiteindelijk de </w:t>
      </w:r>
      <w:r w:rsidR="00D61E9C">
        <w:rPr>
          <w:rFonts w:asciiTheme="minorHAnsi" w:hAnsiTheme="minorHAnsi" w:cs="Arial"/>
          <w:sz w:val="20"/>
          <w:szCs w:val="20"/>
          <w:lang w:val="nl-NL"/>
        </w:rPr>
        <w:t xml:space="preserve">behandeling van </w:t>
      </w:r>
      <w:r w:rsidR="003D03B7">
        <w:rPr>
          <w:rFonts w:asciiTheme="minorHAnsi" w:hAnsiTheme="minorHAnsi" w:cs="Arial"/>
          <w:sz w:val="20"/>
          <w:szCs w:val="20"/>
          <w:lang w:val="nl-NL"/>
        </w:rPr>
        <w:t>patiënten</w:t>
      </w:r>
      <w:r w:rsidR="00D61E9C">
        <w:rPr>
          <w:rFonts w:asciiTheme="minorHAnsi" w:hAnsiTheme="minorHAnsi" w:cs="Arial"/>
          <w:sz w:val="20"/>
          <w:szCs w:val="20"/>
          <w:lang w:val="nl-NL"/>
        </w:rPr>
        <w:t xml:space="preserve"> </w:t>
      </w:r>
      <w:r>
        <w:rPr>
          <w:rFonts w:asciiTheme="minorHAnsi" w:hAnsiTheme="minorHAnsi" w:cs="Arial"/>
          <w:sz w:val="20"/>
          <w:szCs w:val="20"/>
          <w:lang w:val="nl-NL"/>
        </w:rPr>
        <w:t>verder verbeterd kan worden</w:t>
      </w:r>
      <w:r w:rsidR="00D61E9C">
        <w:rPr>
          <w:rFonts w:asciiTheme="minorHAnsi" w:hAnsiTheme="minorHAnsi" w:cs="Arial"/>
          <w:sz w:val="20"/>
          <w:szCs w:val="20"/>
          <w:lang w:val="nl-NL"/>
        </w:rPr>
        <w:t xml:space="preserve">. Daarnaast worden met het register nieuwe behandelingsmogelijkheden voor SLE, zoals met biologicals, </w:t>
      </w:r>
      <w:r w:rsidR="003D03B7">
        <w:rPr>
          <w:rFonts w:asciiTheme="minorHAnsi" w:hAnsiTheme="minorHAnsi" w:cs="Arial"/>
          <w:sz w:val="20"/>
          <w:szCs w:val="20"/>
          <w:lang w:val="nl-NL"/>
        </w:rPr>
        <w:t>geëvalueerd</w:t>
      </w:r>
      <w:r w:rsidR="00D61E9C">
        <w:rPr>
          <w:rFonts w:asciiTheme="minorHAnsi" w:hAnsiTheme="minorHAnsi" w:cs="Arial"/>
          <w:sz w:val="20"/>
          <w:szCs w:val="20"/>
          <w:lang w:val="nl-NL"/>
        </w:rPr>
        <w:t>.</w:t>
      </w:r>
    </w:p>
    <w:p w14:paraId="68DE749D" w14:textId="77777777" w:rsidR="00D61E9C" w:rsidRPr="00C466C0" w:rsidRDefault="00D61E9C" w:rsidP="00191C29">
      <w:pPr>
        <w:rPr>
          <w:rFonts w:asciiTheme="minorHAnsi" w:hAnsiTheme="minorHAnsi" w:cs="Arial"/>
          <w:i/>
          <w:sz w:val="20"/>
          <w:szCs w:val="20"/>
          <w:lang w:val="nl-NL"/>
        </w:rPr>
      </w:pPr>
    </w:p>
    <w:p w14:paraId="561564C6" w14:textId="31E56271" w:rsidR="003920FD" w:rsidRPr="00C466C0" w:rsidRDefault="003920FD" w:rsidP="003920FD">
      <w:pPr>
        <w:autoSpaceDE w:val="0"/>
        <w:autoSpaceDN w:val="0"/>
        <w:rPr>
          <w:rFonts w:ascii="Calibri" w:hAnsi="Calibri" w:cs="Calibri"/>
          <w:b/>
          <w:bCs/>
          <w:i/>
          <w:color w:val="212121"/>
          <w:sz w:val="20"/>
          <w:szCs w:val="20"/>
          <w:lang w:val="nl-NL" w:eastAsia="nl-NL"/>
        </w:rPr>
      </w:pPr>
      <w:r w:rsidRPr="00C466C0">
        <w:rPr>
          <w:rFonts w:ascii="Calibri" w:hAnsi="Calibri" w:cs="Calibri"/>
          <w:b/>
          <w:bCs/>
          <w:i/>
          <w:color w:val="212121"/>
          <w:sz w:val="20"/>
          <w:szCs w:val="20"/>
          <w:lang w:val="nl-NL" w:eastAsia="nl-NL"/>
        </w:rPr>
        <w:t>Het Amsterdams</w:t>
      </w:r>
      <w:r w:rsidR="00C14058" w:rsidRPr="00C466C0">
        <w:rPr>
          <w:rFonts w:ascii="Calibri" w:hAnsi="Calibri" w:cs="Calibri"/>
          <w:b/>
          <w:bCs/>
          <w:i/>
          <w:color w:val="212121"/>
          <w:sz w:val="20"/>
          <w:szCs w:val="20"/>
          <w:lang w:val="nl-NL" w:eastAsia="nl-NL"/>
        </w:rPr>
        <w:t xml:space="preserve"> </w:t>
      </w:r>
      <w:proofErr w:type="gramStart"/>
      <w:r w:rsidR="00C14058" w:rsidRPr="00C466C0">
        <w:rPr>
          <w:rFonts w:ascii="Calibri" w:hAnsi="Calibri" w:cs="Calibri"/>
          <w:b/>
          <w:bCs/>
          <w:i/>
          <w:color w:val="212121"/>
          <w:sz w:val="20"/>
          <w:szCs w:val="20"/>
          <w:lang w:val="nl-NL" w:eastAsia="nl-NL"/>
        </w:rPr>
        <w:t>SLE</w:t>
      </w:r>
      <w:r w:rsidRPr="00C466C0">
        <w:rPr>
          <w:rFonts w:ascii="Calibri" w:hAnsi="Calibri" w:cs="Calibri"/>
          <w:b/>
          <w:bCs/>
          <w:i/>
          <w:color w:val="212121"/>
          <w:sz w:val="20"/>
          <w:szCs w:val="20"/>
          <w:lang w:val="nl-NL" w:eastAsia="nl-NL"/>
        </w:rPr>
        <w:t xml:space="preserve"> cohort</w:t>
      </w:r>
      <w:proofErr w:type="gramEnd"/>
    </w:p>
    <w:p w14:paraId="7907AA29" w14:textId="7EB1F40F" w:rsidR="003920FD" w:rsidRDefault="003920FD" w:rsidP="00191C29">
      <w:pPr>
        <w:rPr>
          <w:rFonts w:asciiTheme="minorHAnsi" w:hAnsiTheme="minorHAnsi" w:cstheme="minorHAnsi"/>
          <w:noProof/>
          <w:sz w:val="20"/>
          <w:szCs w:val="20"/>
          <w:lang w:val="nl-NL"/>
        </w:rPr>
      </w:pPr>
      <w:r>
        <w:rPr>
          <w:rFonts w:asciiTheme="minorHAnsi" w:hAnsiTheme="minorHAnsi" w:cstheme="minorHAnsi"/>
          <w:noProof/>
          <w:sz w:val="20"/>
          <w:szCs w:val="20"/>
          <w:lang w:val="nl-NL"/>
        </w:rPr>
        <w:t xml:space="preserve">Binnen het Amsterdams SLE cohort worden SLE patienten jaarlijks </w:t>
      </w:r>
      <w:r w:rsidR="00C14058">
        <w:rPr>
          <w:rFonts w:asciiTheme="minorHAnsi" w:hAnsiTheme="minorHAnsi" w:cstheme="minorHAnsi"/>
          <w:noProof/>
          <w:sz w:val="20"/>
          <w:szCs w:val="20"/>
          <w:lang w:val="nl-NL"/>
        </w:rPr>
        <w:t>onderzocht</w:t>
      </w:r>
      <w:r>
        <w:rPr>
          <w:rFonts w:asciiTheme="minorHAnsi" w:hAnsiTheme="minorHAnsi" w:cstheme="minorHAnsi"/>
          <w:noProof/>
          <w:sz w:val="20"/>
          <w:szCs w:val="20"/>
          <w:lang w:val="nl-NL"/>
        </w:rPr>
        <w:t xml:space="preserve"> sinds 2007, waarbij naast klinische gegevens ook een biobank aanwezig is. De focus van het </w:t>
      </w:r>
      <w:r w:rsidR="00452587">
        <w:rPr>
          <w:rFonts w:asciiTheme="minorHAnsi" w:hAnsiTheme="minorHAnsi" w:cstheme="minorHAnsi"/>
          <w:noProof/>
          <w:sz w:val="20"/>
          <w:szCs w:val="20"/>
          <w:lang w:val="nl-NL"/>
        </w:rPr>
        <w:t xml:space="preserve">wetenschappelijk </w:t>
      </w:r>
      <w:r>
        <w:rPr>
          <w:rFonts w:asciiTheme="minorHAnsi" w:hAnsiTheme="minorHAnsi" w:cstheme="minorHAnsi"/>
          <w:noProof/>
          <w:sz w:val="20"/>
          <w:szCs w:val="20"/>
          <w:lang w:val="nl-NL"/>
        </w:rPr>
        <w:t>onderzoek is gericht op de beantwoording van klinische en translationele vraagstellingen.</w:t>
      </w:r>
    </w:p>
    <w:p w14:paraId="440995AB" w14:textId="77777777" w:rsidR="003920FD" w:rsidRDefault="003920FD" w:rsidP="00191C29">
      <w:pPr>
        <w:rPr>
          <w:rFonts w:asciiTheme="minorHAnsi" w:hAnsiTheme="minorHAnsi" w:cstheme="minorHAnsi"/>
          <w:noProof/>
          <w:sz w:val="20"/>
          <w:szCs w:val="20"/>
          <w:lang w:val="nl-NL"/>
        </w:rPr>
      </w:pPr>
    </w:p>
    <w:p w14:paraId="5660EFC8" w14:textId="5360E045" w:rsidR="003920FD" w:rsidRPr="00C466C0" w:rsidRDefault="00452587" w:rsidP="00191C29">
      <w:pPr>
        <w:rPr>
          <w:rFonts w:asciiTheme="minorHAnsi" w:hAnsiTheme="minorHAnsi" w:cs="Arial"/>
          <w:b/>
          <w:i/>
          <w:sz w:val="20"/>
          <w:szCs w:val="20"/>
          <w:lang w:val="nl-NL"/>
        </w:rPr>
      </w:pPr>
      <w:r w:rsidRPr="00C466C0">
        <w:rPr>
          <w:rFonts w:asciiTheme="minorHAnsi" w:hAnsiTheme="minorHAnsi" w:cs="Arial"/>
          <w:b/>
          <w:i/>
          <w:sz w:val="20"/>
          <w:szCs w:val="20"/>
          <w:lang w:val="nl-NL"/>
        </w:rPr>
        <w:t>Het project</w:t>
      </w:r>
    </w:p>
    <w:p w14:paraId="4805CFE8" w14:textId="1A867E5C" w:rsidR="00156085" w:rsidRDefault="00D61E9C" w:rsidP="00191C29">
      <w:pPr>
        <w:rPr>
          <w:rFonts w:asciiTheme="minorHAnsi" w:hAnsiTheme="minorHAnsi" w:cs="Arial"/>
          <w:sz w:val="20"/>
          <w:szCs w:val="20"/>
          <w:lang w:val="nl-NL"/>
        </w:rPr>
      </w:pPr>
      <w:bookmarkStart w:id="0" w:name="_GoBack"/>
      <w:r>
        <w:rPr>
          <w:rFonts w:asciiTheme="minorHAnsi" w:hAnsiTheme="minorHAnsi" w:cs="Arial"/>
          <w:sz w:val="20"/>
          <w:szCs w:val="20"/>
          <w:lang w:val="nl-NL"/>
        </w:rPr>
        <w:t xml:space="preserve">Het huidige project omvat enerzijds de landelijke </w:t>
      </w:r>
      <w:r w:rsidR="003D03B7">
        <w:rPr>
          <w:rFonts w:asciiTheme="minorHAnsi" w:hAnsiTheme="minorHAnsi" w:cs="Arial"/>
          <w:sz w:val="20"/>
          <w:szCs w:val="20"/>
          <w:lang w:val="nl-NL"/>
        </w:rPr>
        <w:t>coördinatie</w:t>
      </w:r>
      <w:r>
        <w:rPr>
          <w:rFonts w:asciiTheme="minorHAnsi" w:hAnsiTheme="minorHAnsi" w:cs="Arial"/>
          <w:sz w:val="20"/>
          <w:szCs w:val="20"/>
          <w:lang w:val="nl-NL"/>
        </w:rPr>
        <w:t xml:space="preserve"> </w:t>
      </w:r>
      <w:r w:rsidR="004C6768">
        <w:rPr>
          <w:rFonts w:asciiTheme="minorHAnsi" w:hAnsiTheme="minorHAnsi" w:cs="Arial"/>
          <w:sz w:val="20"/>
          <w:szCs w:val="20"/>
          <w:lang w:val="nl-NL"/>
        </w:rPr>
        <w:t xml:space="preserve">en analyse van gegevens </w:t>
      </w:r>
      <w:r>
        <w:rPr>
          <w:rFonts w:asciiTheme="minorHAnsi" w:hAnsiTheme="minorHAnsi" w:cs="Arial"/>
          <w:sz w:val="20"/>
          <w:szCs w:val="20"/>
          <w:lang w:val="nl-NL"/>
        </w:rPr>
        <w:t xml:space="preserve">van het </w:t>
      </w:r>
      <w:r w:rsidR="004C6768">
        <w:rPr>
          <w:rFonts w:asciiTheme="minorHAnsi" w:hAnsiTheme="minorHAnsi" w:cs="Arial"/>
          <w:sz w:val="20"/>
          <w:szCs w:val="20"/>
          <w:lang w:val="nl-NL"/>
        </w:rPr>
        <w:t xml:space="preserve">landelijk </w:t>
      </w:r>
      <w:r>
        <w:rPr>
          <w:rFonts w:asciiTheme="minorHAnsi" w:hAnsiTheme="minorHAnsi" w:cs="Arial"/>
          <w:sz w:val="20"/>
          <w:szCs w:val="20"/>
          <w:lang w:val="nl-NL"/>
        </w:rPr>
        <w:t xml:space="preserve">DAiRE register, </w:t>
      </w:r>
      <w:r w:rsidR="004C6768">
        <w:rPr>
          <w:rFonts w:asciiTheme="minorHAnsi" w:hAnsiTheme="minorHAnsi" w:cs="Arial"/>
          <w:sz w:val="20"/>
          <w:szCs w:val="20"/>
          <w:lang w:val="nl-NL"/>
        </w:rPr>
        <w:t>anderzijds</w:t>
      </w:r>
      <w:r>
        <w:rPr>
          <w:rFonts w:asciiTheme="minorHAnsi" w:hAnsiTheme="minorHAnsi" w:cs="Arial"/>
          <w:sz w:val="20"/>
          <w:szCs w:val="20"/>
          <w:lang w:val="nl-NL"/>
        </w:rPr>
        <w:t xml:space="preserve"> het systematisch evalueren </w:t>
      </w:r>
      <w:r w:rsidR="004C6768">
        <w:rPr>
          <w:rFonts w:asciiTheme="minorHAnsi" w:hAnsiTheme="minorHAnsi" w:cs="Arial"/>
          <w:sz w:val="20"/>
          <w:szCs w:val="20"/>
          <w:lang w:val="nl-NL"/>
        </w:rPr>
        <w:t xml:space="preserve">en analyseren </w:t>
      </w:r>
      <w:r>
        <w:rPr>
          <w:rFonts w:asciiTheme="minorHAnsi" w:hAnsiTheme="minorHAnsi" w:cs="Arial"/>
          <w:sz w:val="20"/>
          <w:szCs w:val="20"/>
          <w:lang w:val="nl-NL"/>
        </w:rPr>
        <w:t xml:space="preserve">van </w:t>
      </w:r>
      <w:r w:rsidR="004C6768">
        <w:rPr>
          <w:rFonts w:asciiTheme="minorHAnsi" w:hAnsiTheme="minorHAnsi" w:cs="Arial"/>
          <w:sz w:val="20"/>
          <w:szCs w:val="20"/>
          <w:lang w:val="nl-NL"/>
        </w:rPr>
        <w:t xml:space="preserve">gegevens over </w:t>
      </w:r>
      <w:r>
        <w:rPr>
          <w:rFonts w:asciiTheme="minorHAnsi" w:hAnsiTheme="minorHAnsi" w:cs="Arial"/>
          <w:sz w:val="20"/>
          <w:szCs w:val="20"/>
          <w:lang w:val="nl-NL"/>
        </w:rPr>
        <w:t xml:space="preserve">het ziektebeloop van </w:t>
      </w:r>
      <w:r w:rsidR="003D03B7">
        <w:rPr>
          <w:rFonts w:asciiTheme="minorHAnsi" w:hAnsiTheme="minorHAnsi" w:cs="Arial"/>
          <w:sz w:val="20"/>
          <w:szCs w:val="20"/>
          <w:lang w:val="nl-NL"/>
        </w:rPr>
        <w:t>patiënten</w:t>
      </w:r>
      <w:r>
        <w:rPr>
          <w:rFonts w:asciiTheme="minorHAnsi" w:hAnsiTheme="minorHAnsi" w:cs="Arial"/>
          <w:sz w:val="20"/>
          <w:szCs w:val="20"/>
          <w:lang w:val="nl-NL"/>
        </w:rPr>
        <w:t xml:space="preserve"> met SLE in het VUmc</w:t>
      </w:r>
      <w:bookmarkEnd w:id="0"/>
      <w:r>
        <w:rPr>
          <w:rFonts w:asciiTheme="minorHAnsi" w:hAnsiTheme="minorHAnsi" w:cs="Arial"/>
          <w:sz w:val="20"/>
          <w:szCs w:val="20"/>
          <w:lang w:val="nl-NL"/>
        </w:rPr>
        <w:t>.</w:t>
      </w:r>
      <w:r w:rsidR="00156085">
        <w:rPr>
          <w:rFonts w:asciiTheme="minorHAnsi" w:hAnsiTheme="minorHAnsi" w:cs="Arial"/>
          <w:sz w:val="20"/>
          <w:szCs w:val="20"/>
          <w:lang w:val="nl-NL"/>
        </w:rPr>
        <w:t xml:space="preserve"> </w:t>
      </w:r>
    </w:p>
    <w:p w14:paraId="2001BDE2" w14:textId="77777777" w:rsidR="00D61E9C" w:rsidRDefault="00D61E9C" w:rsidP="00191C29">
      <w:pPr>
        <w:rPr>
          <w:rFonts w:asciiTheme="minorHAnsi" w:hAnsiTheme="minorHAnsi" w:cs="Arial"/>
          <w:sz w:val="20"/>
          <w:szCs w:val="20"/>
          <w:lang w:val="nl-NL"/>
        </w:rPr>
      </w:pPr>
    </w:p>
    <w:p w14:paraId="7DDE5446" w14:textId="1DC3FACE" w:rsidR="00D61E9C" w:rsidRDefault="00D61E9C" w:rsidP="00191C29">
      <w:pPr>
        <w:rPr>
          <w:rFonts w:asciiTheme="minorHAnsi" w:hAnsiTheme="minorHAnsi" w:cstheme="minorHAnsi"/>
          <w:noProof/>
          <w:sz w:val="20"/>
          <w:szCs w:val="20"/>
          <w:lang w:val="nl-NL"/>
        </w:rPr>
      </w:pPr>
      <w:r>
        <w:rPr>
          <w:rFonts w:asciiTheme="minorHAnsi" w:hAnsiTheme="minorHAnsi" w:cs="Arial"/>
          <w:sz w:val="20"/>
          <w:szCs w:val="20"/>
          <w:lang w:val="nl-NL"/>
        </w:rPr>
        <w:t xml:space="preserve">DAiRE is ontwikkeld door de leden van Stichting Registratie Systeemziekten Nederland, en </w:t>
      </w:r>
      <w:proofErr w:type="gramStart"/>
      <w:r>
        <w:rPr>
          <w:rFonts w:asciiTheme="minorHAnsi" w:hAnsiTheme="minorHAnsi" w:cs="Arial"/>
          <w:sz w:val="20"/>
          <w:szCs w:val="20"/>
          <w:lang w:val="nl-NL"/>
        </w:rPr>
        <w:t xml:space="preserve">is  </w:t>
      </w:r>
      <w:r w:rsidR="003D03B7">
        <w:rPr>
          <w:rFonts w:asciiTheme="minorHAnsi" w:hAnsiTheme="minorHAnsi" w:cs="Arial"/>
          <w:sz w:val="20"/>
          <w:szCs w:val="20"/>
          <w:lang w:val="nl-NL"/>
        </w:rPr>
        <w:t>geïmplementeerd</w:t>
      </w:r>
      <w:proofErr w:type="gramEnd"/>
      <w:r>
        <w:rPr>
          <w:rFonts w:asciiTheme="minorHAnsi" w:hAnsiTheme="minorHAnsi" w:cs="Arial"/>
          <w:sz w:val="20"/>
          <w:szCs w:val="20"/>
          <w:lang w:val="nl-NL"/>
        </w:rPr>
        <w:t xml:space="preserve"> in alle academische centra in Nederland.  In de komende jaren zal een groeiend aantal perifere ziekenhuizen zich bij dit initiatief aansluiten. Het project wordt </w:t>
      </w:r>
      <w:r w:rsidR="003D03B7">
        <w:rPr>
          <w:rFonts w:asciiTheme="minorHAnsi" w:hAnsiTheme="minorHAnsi" w:cs="Arial"/>
          <w:sz w:val="20"/>
          <w:szCs w:val="20"/>
          <w:lang w:val="nl-NL"/>
        </w:rPr>
        <w:t>gecoördineerd</w:t>
      </w:r>
      <w:r>
        <w:rPr>
          <w:rFonts w:asciiTheme="minorHAnsi" w:hAnsiTheme="minorHAnsi" w:cs="Arial"/>
          <w:sz w:val="20"/>
          <w:szCs w:val="20"/>
          <w:lang w:val="nl-NL"/>
        </w:rPr>
        <w:t xml:space="preserve"> vanuit het </w:t>
      </w:r>
      <w:r w:rsidR="00887456">
        <w:rPr>
          <w:rFonts w:asciiTheme="minorHAnsi" w:hAnsiTheme="minorHAnsi" w:cstheme="minorHAnsi"/>
          <w:noProof/>
          <w:sz w:val="20"/>
          <w:szCs w:val="20"/>
          <w:lang w:val="nl-NL"/>
        </w:rPr>
        <w:t>Amsterdam</w:t>
      </w:r>
      <w:r w:rsidRPr="00ED6887">
        <w:rPr>
          <w:rFonts w:asciiTheme="minorHAnsi" w:hAnsiTheme="minorHAnsi" w:cstheme="minorHAnsi"/>
          <w:noProof/>
          <w:sz w:val="20"/>
          <w:szCs w:val="20"/>
          <w:lang w:val="nl-NL"/>
        </w:rPr>
        <w:t xml:space="preserve"> Reumatologie &amp; immunologie Centrum (ARC)</w:t>
      </w:r>
      <w:r w:rsidR="00614F00">
        <w:rPr>
          <w:rFonts w:asciiTheme="minorHAnsi" w:hAnsiTheme="minorHAnsi" w:cstheme="minorHAnsi"/>
          <w:noProof/>
          <w:sz w:val="20"/>
          <w:szCs w:val="20"/>
          <w:lang w:val="nl-NL"/>
        </w:rPr>
        <w:t xml:space="preserve"> door </w:t>
      </w:r>
      <w:r w:rsidR="00C303D1">
        <w:rPr>
          <w:rFonts w:asciiTheme="minorHAnsi" w:hAnsiTheme="minorHAnsi" w:cstheme="minorHAnsi"/>
          <w:noProof/>
          <w:sz w:val="20"/>
          <w:szCs w:val="20"/>
          <w:lang w:val="nl-NL"/>
        </w:rPr>
        <w:t>prof.</w:t>
      </w:r>
      <w:r w:rsidR="00614F00">
        <w:rPr>
          <w:rFonts w:asciiTheme="minorHAnsi" w:hAnsiTheme="minorHAnsi" w:cstheme="minorHAnsi"/>
          <w:noProof/>
          <w:sz w:val="20"/>
          <w:szCs w:val="20"/>
          <w:lang w:val="nl-NL"/>
        </w:rPr>
        <w:t xml:space="preserve"> </w:t>
      </w:r>
      <w:r w:rsidR="00C303D1">
        <w:rPr>
          <w:rFonts w:asciiTheme="minorHAnsi" w:hAnsiTheme="minorHAnsi" w:cstheme="minorHAnsi"/>
          <w:noProof/>
          <w:sz w:val="20"/>
          <w:szCs w:val="20"/>
          <w:lang w:val="nl-NL"/>
        </w:rPr>
        <w:t>dr.</w:t>
      </w:r>
      <w:r w:rsidR="00614F00">
        <w:rPr>
          <w:rFonts w:asciiTheme="minorHAnsi" w:hAnsiTheme="minorHAnsi" w:cstheme="minorHAnsi"/>
          <w:noProof/>
          <w:sz w:val="20"/>
          <w:szCs w:val="20"/>
          <w:lang w:val="nl-NL"/>
        </w:rPr>
        <w:t xml:space="preserve"> A.E. </w:t>
      </w:r>
      <w:r w:rsidR="00614F00" w:rsidRPr="0050085D">
        <w:rPr>
          <w:rFonts w:asciiTheme="minorHAnsi" w:hAnsiTheme="minorHAnsi" w:cstheme="minorHAnsi"/>
          <w:noProof/>
          <w:sz w:val="20"/>
          <w:szCs w:val="20"/>
          <w:lang w:val="nl-NL"/>
        </w:rPr>
        <w:t>V</w:t>
      </w:r>
      <w:r w:rsidRPr="0050085D">
        <w:rPr>
          <w:rFonts w:asciiTheme="minorHAnsi" w:hAnsiTheme="minorHAnsi" w:cstheme="minorHAnsi"/>
          <w:noProof/>
          <w:sz w:val="20"/>
          <w:szCs w:val="20"/>
          <w:lang w:val="nl-NL"/>
        </w:rPr>
        <w:t>os</w:t>
      </w:r>
      <w:r>
        <w:rPr>
          <w:rFonts w:asciiTheme="minorHAnsi" w:hAnsiTheme="minorHAnsi" w:cstheme="minorHAnsi"/>
          <w:noProof/>
          <w:sz w:val="20"/>
          <w:szCs w:val="20"/>
          <w:lang w:val="nl-NL"/>
        </w:rPr>
        <w:t>kuyl, hoogleraar reumatologie</w:t>
      </w:r>
      <w:r w:rsidR="00C14058">
        <w:rPr>
          <w:rFonts w:asciiTheme="minorHAnsi" w:hAnsiTheme="minorHAnsi" w:cstheme="minorHAnsi"/>
          <w:noProof/>
          <w:sz w:val="20"/>
          <w:szCs w:val="20"/>
          <w:lang w:val="nl-NL"/>
        </w:rPr>
        <w:t>,</w:t>
      </w:r>
      <w:r>
        <w:rPr>
          <w:rFonts w:asciiTheme="minorHAnsi" w:hAnsiTheme="minorHAnsi" w:cstheme="minorHAnsi"/>
          <w:noProof/>
          <w:sz w:val="20"/>
          <w:szCs w:val="20"/>
          <w:lang w:val="nl-NL"/>
        </w:rPr>
        <w:t xml:space="preserve"> standplaats VUmc. Het Amsterdam</w:t>
      </w:r>
      <w:r w:rsidR="00C14058">
        <w:rPr>
          <w:rFonts w:asciiTheme="minorHAnsi" w:hAnsiTheme="minorHAnsi" w:cstheme="minorHAnsi"/>
          <w:noProof/>
          <w:sz w:val="20"/>
          <w:szCs w:val="20"/>
          <w:lang w:val="nl-NL"/>
        </w:rPr>
        <w:t>se</w:t>
      </w:r>
      <w:r>
        <w:rPr>
          <w:rFonts w:asciiTheme="minorHAnsi" w:hAnsiTheme="minorHAnsi" w:cstheme="minorHAnsi"/>
          <w:noProof/>
          <w:sz w:val="20"/>
          <w:szCs w:val="20"/>
          <w:lang w:val="nl-NL"/>
        </w:rPr>
        <w:t xml:space="preserve"> SLE cohort </w:t>
      </w:r>
      <w:r w:rsidR="00452587">
        <w:rPr>
          <w:rFonts w:asciiTheme="minorHAnsi" w:hAnsiTheme="minorHAnsi" w:cstheme="minorHAnsi"/>
          <w:noProof/>
          <w:sz w:val="20"/>
          <w:szCs w:val="20"/>
          <w:lang w:val="nl-NL"/>
        </w:rPr>
        <w:t xml:space="preserve">wordt </w:t>
      </w:r>
      <w:r>
        <w:rPr>
          <w:rFonts w:asciiTheme="minorHAnsi" w:hAnsiTheme="minorHAnsi" w:cstheme="minorHAnsi"/>
          <w:noProof/>
          <w:sz w:val="20"/>
          <w:szCs w:val="20"/>
          <w:lang w:val="nl-NL"/>
        </w:rPr>
        <w:t xml:space="preserve">gecoordineerd door </w:t>
      </w:r>
      <w:r w:rsidR="00C303D1">
        <w:rPr>
          <w:rFonts w:asciiTheme="minorHAnsi" w:hAnsiTheme="minorHAnsi" w:cstheme="minorHAnsi"/>
          <w:noProof/>
          <w:sz w:val="20"/>
          <w:szCs w:val="20"/>
          <w:lang w:val="nl-NL"/>
        </w:rPr>
        <w:t>dr.</w:t>
      </w:r>
      <w:r>
        <w:rPr>
          <w:rFonts w:asciiTheme="minorHAnsi" w:hAnsiTheme="minorHAnsi" w:cstheme="minorHAnsi"/>
          <w:noProof/>
          <w:sz w:val="20"/>
          <w:szCs w:val="20"/>
          <w:lang w:val="nl-NL"/>
        </w:rPr>
        <w:t xml:space="preserve"> I.E.M. Bultink, reumatoloog en </w:t>
      </w:r>
      <w:r w:rsidR="00C303D1">
        <w:rPr>
          <w:rFonts w:asciiTheme="minorHAnsi" w:hAnsiTheme="minorHAnsi" w:cstheme="minorHAnsi"/>
          <w:noProof/>
          <w:sz w:val="20"/>
          <w:szCs w:val="20"/>
          <w:lang w:val="nl-NL"/>
        </w:rPr>
        <w:t>prof.</w:t>
      </w:r>
      <w:r>
        <w:rPr>
          <w:rFonts w:asciiTheme="minorHAnsi" w:hAnsiTheme="minorHAnsi" w:cstheme="minorHAnsi"/>
          <w:noProof/>
          <w:sz w:val="20"/>
          <w:szCs w:val="20"/>
          <w:lang w:val="nl-NL"/>
        </w:rPr>
        <w:t xml:space="preserve"> </w:t>
      </w:r>
      <w:r w:rsidR="00C303D1">
        <w:rPr>
          <w:rFonts w:asciiTheme="minorHAnsi" w:hAnsiTheme="minorHAnsi" w:cstheme="minorHAnsi"/>
          <w:noProof/>
          <w:sz w:val="20"/>
          <w:szCs w:val="20"/>
          <w:lang w:val="nl-NL"/>
        </w:rPr>
        <w:t>dr.</w:t>
      </w:r>
      <w:r>
        <w:rPr>
          <w:rFonts w:asciiTheme="minorHAnsi" w:hAnsiTheme="minorHAnsi" w:cstheme="minorHAnsi"/>
          <w:noProof/>
          <w:sz w:val="20"/>
          <w:szCs w:val="20"/>
          <w:lang w:val="nl-NL"/>
        </w:rPr>
        <w:t xml:space="preserve"> A.E. Voskuyl. </w:t>
      </w:r>
    </w:p>
    <w:p w14:paraId="7FB99CAA" w14:textId="77777777" w:rsidR="003920FD" w:rsidRDefault="003920FD" w:rsidP="00191C29">
      <w:pPr>
        <w:rPr>
          <w:rFonts w:asciiTheme="minorHAnsi" w:hAnsiTheme="minorHAnsi" w:cstheme="minorHAnsi"/>
          <w:noProof/>
          <w:sz w:val="20"/>
          <w:szCs w:val="20"/>
          <w:lang w:val="nl-NL"/>
        </w:rPr>
      </w:pPr>
    </w:p>
    <w:p w14:paraId="0EBC3480" w14:textId="174AF045" w:rsidR="003920FD" w:rsidRDefault="003920FD" w:rsidP="00191C29">
      <w:pPr>
        <w:rPr>
          <w:rFonts w:asciiTheme="minorHAnsi" w:hAnsiTheme="minorHAnsi" w:cstheme="minorHAnsi"/>
          <w:noProof/>
          <w:sz w:val="20"/>
          <w:szCs w:val="20"/>
          <w:lang w:val="nl-NL"/>
        </w:rPr>
      </w:pPr>
      <w:r>
        <w:rPr>
          <w:rFonts w:asciiTheme="minorHAnsi" w:hAnsiTheme="minorHAnsi" w:cstheme="minorHAnsi"/>
          <w:noProof/>
          <w:sz w:val="20"/>
          <w:szCs w:val="20"/>
          <w:lang w:val="nl-NL"/>
        </w:rPr>
        <w:t>Wij zoeken een arts- onderzoeker die een hoof</w:t>
      </w:r>
      <w:r w:rsidR="00C303D1">
        <w:rPr>
          <w:rFonts w:asciiTheme="minorHAnsi" w:hAnsiTheme="minorHAnsi" w:cstheme="minorHAnsi"/>
          <w:noProof/>
          <w:sz w:val="20"/>
          <w:szCs w:val="20"/>
          <w:lang w:val="nl-NL"/>
        </w:rPr>
        <w:t>dr</w:t>
      </w:r>
      <w:r>
        <w:rPr>
          <w:rFonts w:asciiTheme="minorHAnsi" w:hAnsiTheme="minorHAnsi" w:cstheme="minorHAnsi"/>
          <w:noProof/>
          <w:sz w:val="20"/>
          <w:szCs w:val="20"/>
          <w:lang w:val="nl-NL"/>
        </w:rPr>
        <w:t>ol wil spelen in dit project</w:t>
      </w:r>
      <w:r w:rsidR="00C466C0">
        <w:rPr>
          <w:rFonts w:asciiTheme="minorHAnsi" w:hAnsiTheme="minorHAnsi" w:cstheme="minorHAnsi"/>
          <w:noProof/>
          <w:sz w:val="20"/>
          <w:szCs w:val="20"/>
          <w:lang w:val="nl-NL"/>
        </w:rPr>
        <w:t>.</w:t>
      </w:r>
    </w:p>
    <w:p w14:paraId="005CC3C2" w14:textId="77777777" w:rsidR="00452587" w:rsidRDefault="00452587" w:rsidP="00191C29">
      <w:pPr>
        <w:rPr>
          <w:rFonts w:asciiTheme="minorHAnsi" w:hAnsiTheme="minorHAnsi" w:cstheme="minorHAnsi"/>
          <w:noProof/>
          <w:sz w:val="20"/>
          <w:szCs w:val="20"/>
          <w:lang w:val="nl-NL"/>
        </w:rPr>
      </w:pPr>
    </w:p>
    <w:p w14:paraId="01CEA32D" w14:textId="6F56A394" w:rsidR="00452587" w:rsidRDefault="00452587" w:rsidP="00191C29">
      <w:pPr>
        <w:rPr>
          <w:rFonts w:asciiTheme="minorHAnsi" w:hAnsiTheme="minorHAnsi" w:cstheme="minorHAnsi"/>
          <w:b/>
          <w:noProof/>
          <w:sz w:val="20"/>
          <w:szCs w:val="20"/>
          <w:lang w:val="nl-NL"/>
        </w:rPr>
      </w:pPr>
      <w:r w:rsidRPr="00452587">
        <w:rPr>
          <w:rFonts w:asciiTheme="minorHAnsi" w:hAnsiTheme="minorHAnsi" w:cstheme="minorHAnsi"/>
          <w:b/>
          <w:noProof/>
          <w:sz w:val="20"/>
          <w:szCs w:val="20"/>
          <w:lang w:val="nl-NL"/>
        </w:rPr>
        <w:t>Functie inhoud</w:t>
      </w:r>
    </w:p>
    <w:p w14:paraId="69CE4FC0" w14:textId="516D782A" w:rsidR="00452587" w:rsidRDefault="00452587" w:rsidP="00191C29">
      <w:pPr>
        <w:rPr>
          <w:rFonts w:asciiTheme="minorHAnsi" w:hAnsiTheme="minorHAnsi" w:cstheme="minorHAnsi"/>
          <w:noProof/>
          <w:sz w:val="20"/>
          <w:szCs w:val="20"/>
          <w:lang w:val="nl-NL"/>
        </w:rPr>
      </w:pPr>
      <w:r>
        <w:rPr>
          <w:rFonts w:asciiTheme="minorHAnsi" w:hAnsiTheme="minorHAnsi" w:cstheme="minorHAnsi"/>
          <w:noProof/>
          <w:sz w:val="20"/>
          <w:szCs w:val="20"/>
          <w:lang w:val="nl-NL"/>
        </w:rPr>
        <w:t>De arts-onderzoeker ondersteunt de uitvoering van het project. Het gaat daarbij om de volgende taken:</w:t>
      </w:r>
    </w:p>
    <w:p w14:paraId="0AEC7B0E" w14:textId="5334CA4B" w:rsidR="00452587" w:rsidRDefault="00452587" w:rsidP="00191C29">
      <w:pPr>
        <w:rPr>
          <w:rFonts w:asciiTheme="minorHAnsi" w:hAnsiTheme="minorHAnsi" w:cstheme="minorHAnsi"/>
          <w:noProof/>
          <w:sz w:val="20"/>
          <w:szCs w:val="20"/>
          <w:lang w:val="nl-NL"/>
        </w:rPr>
      </w:pPr>
      <w:r>
        <w:rPr>
          <w:rFonts w:asciiTheme="minorHAnsi" w:hAnsiTheme="minorHAnsi" w:cstheme="minorHAnsi"/>
          <w:noProof/>
          <w:sz w:val="20"/>
          <w:szCs w:val="20"/>
          <w:lang w:val="nl-NL"/>
        </w:rPr>
        <w:t xml:space="preserve">- uitvoeren en zo mogelijk ontwerpen van deelvraagstellingen binnen DAiRE en Amsterdams </w:t>
      </w:r>
      <w:r w:rsidR="00C23880">
        <w:rPr>
          <w:rFonts w:asciiTheme="minorHAnsi" w:hAnsiTheme="minorHAnsi" w:cstheme="minorHAnsi"/>
          <w:noProof/>
          <w:sz w:val="20"/>
          <w:szCs w:val="20"/>
          <w:lang w:val="nl-NL"/>
        </w:rPr>
        <w:t>SLE</w:t>
      </w:r>
      <w:r>
        <w:rPr>
          <w:rFonts w:asciiTheme="minorHAnsi" w:hAnsiTheme="minorHAnsi" w:cstheme="minorHAnsi"/>
          <w:noProof/>
          <w:sz w:val="20"/>
          <w:szCs w:val="20"/>
          <w:lang w:val="nl-NL"/>
        </w:rPr>
        <w:t xml:space="preserve"> cohort</w:t>
      </w:r>
    </w:p>
    <w:p w14:paraId="3B51EFE8" w14:textId="36306E85" w:rsidR="00452587" w:rsidRDefault="00452587" w:rsidP="00191C29">
      <w:pPr>
        <w:rPr>
          <w:rFonts w:asciiTheme="minorHAnsi" w:hAnsiTheme="minorHAnsi" w:cstheme="minorHAnsi"/>
          <w:noProof/>
          <w:sz w:val="20"/>
          <w:szCs w:val="20"/>
          <w:lang w:val="nl-NL"/>
        </w:rPr>
      </w:pPr>
      <w:r>
        <w:rPr>
          <w:rFonts w:asciiTheme="minorHAnsi" w:hAnsiTheme="minorHAnsi" w:cstheme="minorHAnsi"/>
          <w:noProof/>
          <w:sz w:val="20"/>
          <w:szCs w:val="20"/>
          <w:lang w:val="nl-NL"/>
        </w:rPr>
        <w:t>-</w:t>
      </w:r>
      <w:r w:rsidRPr="00452587">
        <w:rPr>
          <w:rFonts w:asciiTheme="minorHAnsi" w:hAnsiTheme="minorHAnsi" w:cstheme="minorHAnsi"/>
          <w:noProof/>
          <w:sz w:val="20"/>
          <w:szCs w:val="20"/>
          <w:lang w:val="nl-NL"/>
        </w:rPr>
        <w:t xml:space="preserve"> </w:t>
      </w:r>
      <w:r>
        <w:rPr>
          <w:rFonts w:asciiTheme="minorHAnsi" w:hAnsiTheme="minorHAnsi" w:cstheme="minorHAnsi"/>
          <w:noProof/>
          <w:sz w:val="20"/>
          <w:szCs w:val="20"/>
          <w:lang w:val="nl-NL"/>
        </w:rPr>
        <w:t xml:space="preserve">verzamelen van klinische gegevens van patienten van Amsterdams </w:t>
      </w:r>
      <w:r w:rsidR="00C23880">
        <w:rPr>
          <w:rFonts w:asciiTheme="minorHAnsi" w:hAnsiTheme="minorHAnsi" w:cstheme="minorHAnsi"/>
          <w:noProof/>
          <w:sz w:val="20"/>
          <w:szCs w:val="20"/>
          <w:lang w:val="nl-NL"/>
        </w:rPr>
        <w:t>SLE</w:t>
      </w:r>
      <w:r>
        <w:rPr>
          <w:rFonts w:asciiTheme="minorHAnsi" w:hAnsiTheme="minorHAnsi" w:cstheme="minorHAnsi"/>
          <w:noProof/>
          <w:sz w:val="20"/>
          <w:szCs w:val="20"/>
          <w:lang w:val="nl-NL"/>
        </w:rPr>
        <w:t xml:space="preserve"> cohort</w:t>
      </w:r>
      <w:r w:rsidR="005562FF">
        <w:rPr>
          <w:rFonts w:asciiTheme="minorHAnsi" w:hAnsiTheme="minorHAnsi" w:cstheme="minorHAnsi"/>
          <w:noProof/>
          <w:sz w:val="20"/>
          <w:szCs w:val="20"/>
          <w:lang w:val="nl-NL"/>
        </w:rPr>
        <w:t xml:space="preserve"> </w:t>
      </w:r>
      <w:r w:rsidR="00C23880">
        <w:rPr>
          <w:rFonts w:asciiTheme="minorHAnsi" w:hAnsiTheme="minorHAnsi" w:cstheme="minorHAnsi"/>
          <w:noProof/>
          <w:sz w:val="20"/>
          <w:szCs w:val="20"/>
          <w:lang w:val="nl-NL"/>
        </w:rPr>
        <w:t>op (poli)kliniek reumatologie VU</w:t>
      </w:r>
      <w:r w:rsidR="005562FF">
        <w:rPr>
          <w:rFonts w:asciiTheme="minorHAnsi" w:hAnsiTheme="minorHAnsi" w:cstheme="minorHAnsi"/>
          <w:noProof/>
          <w:sz w:val="20"/>
          <w:szCs w:val="20"/>
          <w:lang w:val="nl-NL"/>
        </w:rPr>
        <w:t>mc</w:t>
      </w:r>
    </w:p>
    <w:p w14:paraId="104222F0" w14:textId="167268A1" w:rsidR="00452587" w:rsidRDefault="00452587" w:rsidP="00191C29">
      <w:pPr>
        <w:rPr>
          <w:rFonts w:asciiTheme="minorHAnsi" w:hAnsiTheme="minorHAnsi" w:cstheme="minorHAnsi"/>
          <w:noProof/>
          <w:sz w:val="20"/>
          <w:szCs w:val="20"/>
          <w:lang w:val="nl-NL"/>
        </w:rPr>
      </w:pPr>
      <w:r>
        <w:rPr>
          <w:rFonts w:asciiTheme="minorHAnsi" w:hAnsiTheme="minorHAnsi" w:cstheme="minorHAnsi"/>
          <w:noProof/>
          <w:sz w:val="20"/>
          <w:szCs w:val="20"/>
          <w:lang w:val="nl-NL"/>
        </w:rPr>
        <w:t>- ondersteuning en analyse van gegevens uit DAiRE register</w:t>
      </w:r>
    </w:p>
    <w:p w14:paraId="7264D0B4" w14:textId="7B0CBCF4" w:rsidR="00C14058" w:rsidRDefault="00452587" w:rsidP="00191C29">
      <w:pPr>
        <w:rPr>
          <w:rFonts w:asciiTheme="minorHAnsi" w:hAnsiTheme="minorHAnsi" w:cstheme="minorHAnsi"/>
          <w:noProof/>
          <w:sz w:val="20"/>
          <w:szCs w:val="20"/>
          <w:lang w:val="nl-NL"/>
        </w:rPr>
      </w:pPr>
      <w:r>
        <w:rPr>
          <w:rFonts w:asciiTheme="minorHAnsi" w:hAnsiTheme="minorHAnsi" w:cstheme="minorHAnsi"/>
          <w:noProof/>
          <w:sz w:val="20"/>
          <w:szCs w:val="20"/>
          <w:lang w:val="nl-NL"/>
        </w:rPr>
        <w:t>- ondersteuning en analyse van gegevens uit Amsterdam</w:t>
      </w:r>
      <w:r w:rsidR="00C23880">
        <w:rPr>
          <w:rFonts w:asciiTheme="minorHAnsi" w:hAnsiTheme="minorHAnsi" w:cstheme="minorHAnsi"/>
          <w:noProof/>
          <w:sz w:val="20"/>
          <w:szCs w:val="20"/>
          <w:lang w:val="nl-NL"/>
        </w:rPr>
        <w:t>s SLE</w:t>
      </w:r>
      <w:r>
        <w:rPr>
          <w:rFonts w:asciiTheme="minorHAnsi" w:hAnsiTheme="minorHAnsi" w:cstheme="minorHAnsi"/>
          <w:noProof/>
          <w:sz w:val="20"/>
          <w:szCs w:val="20"/>
          <w:lang w:val="nl-NL"/>
        </w:rPr>
        <w:t xml:space="preserve"> cohort</w:t>
      </w:r>
    </w:p>
    <w:p w14:paraId="51D586E5" w14:textId="0D641CC1" w:rsidR="00452587" w:rsidRDefault="00C14058" w:rsidP="00191C29">
      <w:pPr>
        <w:rPr>
          <w:rFonts w:asciiTheme="minorHAnsi" w:hAnsiTheme="minorHAnsi" w:cstheme="minorHAnsi"/>
          <w:noProof/>
          <w:sz w:val="20"/>
          <w:szCs w:val="20"/>
          <w:lang w:val="nl-NL"/>
        </w:rPr>
      </w:pPr>
      <w:r>
        <w:rPr>
          <w:rFonts w:asciiTheme="minorHAnsi" w:hAnsiTheme="minorHAnsi" w:cstheme="minorHAnsi"/>
          <w:noProof/>
          <w:sz w:val="20"/>
          <w:szCs w:val="20"/>
          <w:lang w:val="nl-NL"/>
        </w:rPr>
        <w:t>-</w:t>
      </w:r>
      <w:r w:rsidRPr="00C14058">
        <w:rPr>
          <w:rFonts w:asciiTheme="minorHAnsi" w:hAnsiTheme="minorHAnsi" w:cstheme="minorHAnsi"/>
          <w:noProof/>
          <w:sz w:val="20"/>
          <w:szCs w:val="20"/>
          <w:lang w:val="nl-NL"/>
        </w:rPr>
        <w:t xml:space="preserve"> </w:t>
      </w:r>
      <w:r>
        <w:rPr>
          <w:rFonts w:asciiTheme="minorHAnsi" w:hAnsiTheme="minorHAnsi" w:cstheme="minorHAnsi"/>
          <w:noProof/>
          <w:sz w:val="20"/>
          <w:szCs w:val="20"/>
          <w:lang w:val="nl-NL"/>
        </w:rPr>
        <w:t>co</w:t>
      </w:r>
      <w:r w:rsidR="00C303D1">
        <w:rPr>
          <w:rFonts w:asciiTheme="minorHAnsi" w:hAnsiTheme="minorHAnsi" w:cstheme="minorHAnsi"/>
          <w:noProof/>
          <w:sz w:val="20"/>
          <w:szCs w:val="20"/>
          <w:lang w:val="nl-NL"/>
        </w:rPr>
        <w:t>ö</w:t>
      </w:r>
      <w:r>
        <w:rPr>
          <w:rFonts w:asciiTheme="minorHAnsi" w:hAnsiTheme="minorHAnsi" w:cstheme="minorHAnsi"/>
          <w:noProof/>
          <w:sz w:val="20"/>
          <w:szCs w:val="20"/>
          <w:lang w:val="nl-NL"/>
        </w:rPr>
        <w:t>rdinatie en ondersteuning van medisch specialisten bij de uitvoering van DAiRE in Nederland, in samenwerking met landelijke monitor die op dit project is aangesteld</w:t>
      </w:r>
    </w:p>
    <w:p w14:paraId="113A7F71" w14:textId="5CE08AEB" w:rsidR="00452587" w:rsidRDefault="00452587" w:rsidP="00191C29">
      <w:pPr>
        <w:rPr>
          <w:rFonts w:asciiTheme="minorHAnsi" w:hAnsiTheme="minorHAnsi" w:cstheme="minorHAnsi"/>
          <w:noProof/>
          <w:sz w:val="20"/>
          <w:szCs w:val="20"/>
          <w:lang w:val="nl-NL"/>
        </w:rPr>
      </w:pPr>
      <w:r>
        <w:rPr>
          <w:rFonts w:asciiTheme="minorHAnsi" w:hAnsiTheme="minorHAnsi" w:cstheme="minorHAnsi"/>
          <w:noProof/>
          <w:sz w:val="20"/>
          <w:szCs w:val="20"/>
          <w:lang w:val="nl-NL"/>
        </w:rPr>
        <w:t>- schrijven en presenteren van wetenschappelijke publicaties</w:t>
      </w:r>
    </w:p>
    <w:p w14:paraId="0187CB58" w14:textId="77777777" w:rsidR="00C466C0" w:rsidRDefault="00C466C0" w:rsidP="00C466C0">
      <w:pPr>
        <w:rPr>
          <w:rFonts w:ascii="Calibri" w:hAnsi="Calibri" w:cs="Calibri"/>
          <w:bCs/>
          <w:noProof/>
          <w:sz w:val="20"/>
          <w:szCs w:val="20"/>
          <w:lang w:val="nl-NL"/>
        </w:rPr>
      </w:pPr>
    </w:p>
    <w:p w14:paraId="54349D6A" w14:textId="28373755" w:rsidR="00C466C0" w:rsidRPr="00816ACF" w:rsidRDefault="00C466C0" w:rsidP="00C466C0">
      <w:pPr>
        <w:rPr>
          <w:rFonts w:ascii="Calibri" w:hAnsi="Calibri" w:cs="Calibri"/>
          <w:bCs/>
          <w:noProof/>
          <w:sz w:val="20"/>
          <w:szCs w:val="20"/>
          <w:lang w:val="nl-NL"/>
        </w:rPr>
      </w:pPr>
      <w:r>
        <w:rPr>
          <w:rFonts w:ascii="Calibri" w:hAnsi="Calibri" w:cs="Calibri"/>
          <w:bCs/>
          <w:noProof/>
          <w:sz w:val="20"/>
          <w:szCs w:val="20"/>
          <w:lang w:val="nl-NL"/>
        </w:rPr>
        <w:t xml:space="preserve">Bij goede invulling van de taken is </w:t>
      </w:r>
      <w:r w:rsidRPr="00816ACF">
        <w:rPr>
          <w:rFonts w:ascii="Calibri" w:hAnsi="Calibri" w:cs="Calibri"/>
          <w:bCs/>
          <w:noProof/>
          <w:sz w:val="20"/>
          <w:szCs w:val="20"/>
          <w:lang w:val="nl-NL"/>
        </w:rPr>
        <w:t>een academische promotie</w:t>
      </w:r>
      <w:r>
        <w:rPr>
          <w:rFonts w:ascii="Calibri" w:hAnsi="Calibri" w:cs="Calibri"/>
          <w:bCs/>
          <w:noProof/>
          <w:sz w:val="20"/>
          <w:szCs w:val="20"/>
          <w:lang w:val="nl-NL"/>
        </w:rPr>
        <w:t xml:space="preserve"> mogelijk.</w:t>
      </w:r>
    </w:p>
    <w:p w14:paraId="2D3E5262" w14:textId="77777777" w:rsidR="003D03B7" w:rsidRDefault="003D03B7" w:rsidP="00191C29">
      <w:pPr>
        <w:rPr>
          <w:rFonts w:asciiTheme="minorHAnsi" w:hAnsiTheme="minorHAnsi" w:cstheme="minorHAnsi"/>
          <w:noProof/>
          <w:sz w:val="20"/>
          <w:szCs w:val="20"/>
          <w:lang w:val="nl-NL"/>
        </w:rPr>
      </w:pPr>
    </w:p>
    <w:p w14:paraId="5190AEA8" w14:textId="77777777" w:rsidR="00C466C0" w:rsidRDefault="00C466C0" w:rsidP="00191C29">
      <w:pPr>
        <w:rPr>
          <w:rFonts w:asciiTheme="minorHAnsi" w:hAnsiTheme="minorHAnsi" w:cstheme="minorHAnsi"/>
          <w:noProof/>
          <w:sz w:val="20"/>
          <w:szCs w:val="20"/>
          <w:lang w:val="nl-NL"/>
        </w:rPr>
      </w:pPr>
    </w:p>
    <w:p w14:paraId="4AEB3A7D" w14:textId="3D2FB2CA" w:rsidR="003D03B7" w:rsidRDefault="003D03B7" w:rsidP="00191C29">
      <w:pPr>
        <w:rPr>
          <w:rFonts w:asciiTheme="minorHAnsi" w:hAnsiTheme="minorHAnsi" w:cstheme="minorHAnsi"/>
          <w:b/>
          <w:noProof/>
          <w:sz w:val="20"/>
          <w:szCs w:val="20"/>
          <w:lang w:val="nl-NL"/>
        </w:rPr>
      </w:pPr>
      <w:r w:rsidRPr="003D03B7">
        <w:rPr>
          <w:rFonts w:asciiTheme="minorHAnsi" w:hAnsiTheme="minorHAnsi" w:cstheme="minorHAnsi"/>
          <w:b/>
          <w:noProof/>
          <w:sz w:val="20"/>
          <w:szCs w:val="20"/>
          <w:lang w:val="nl-NL"/>
        </w:rPr>
        <w:lastRenderedPageBreak/>
        <w:t>Functie eisen</w:t>
      </w:r>
    </w:p>
    <w:p w14:paraId="69EAC001" w14:textId="4406A099" w:rsidR="003D03B7" w:rsidRDefault="003D03B7" w:rsidP="00191C29">
      <w:pPr>
        <w:rPr>
          <w:rFonts w:asciiTheme="minorHAnsi" w:hAnsiTheme="minorHAnsi" w:cstheme="minorHAnsi"/>
          <w:noProof/>
          <w:sz w:val="20"/>
          <w:szCs w:val="20"/>
          <w:lang w:val="nl-NL"/>
        </w:rPr>
      </w:pPr>
      <w:r>
        <w:rPr>
          <w:rFonts w:asciiTheme="minorHAnsi" w:hAnsiTheme="minorHAnsi" w:cstheme="minorHAnsi"/>
          <w:noProof/>
          <w:sz w:val="20"/>
          <w:szCs w:val="20"/>
          <w:lang w:val="nl-NL"/>
        </w:rPr>
        <w:t>- afgeronde WO opleiding Geneeskunde</w:t>
      </w:r>
    </w:p>
    <w:p w14:paraId="454828C6" w14:textId="1AE3ABE4" w:rsidR="003D03B7" w:rsidRDefault="003D03B7" w:rsidP="00191C29">
      <w:pPr>
        <w:rPr>
          <w:rFonts w:asciiTheme="minorHAnsi" w:hAnsiTheme="minorHAnsi" w:cstheme="minorHAnsi"/>
          <w:noProof/>
          <w:sz w:val="20"/>
          <w:szCs w:val="20"/>
          <w:lang w:val="nl-NL"/>
        </w:rPr>
      </w:pPr>
      <w:r>
        <w:rPr>
          <w:rFonts w:asciiTheme="minorHAnsi" w:hAnsiTheme="minorHAnsi" w:cstheme="minorHAnsi"/>
          <w:noProof/>
          <w:sz w:val="20"/>
          <w:szCs w:val="20"/>
          <w:lang w:val="nl-NL"/>
        </w:rPr>
        <w:t>- affiniteit met interne geneeskunde/ reumatische ziekten</w:t>
      </w:r>
    </w:p>
    <w:p w14:paraId="4C19F548" w14:textId="39F06A08" w:rsidR="003D03B7" w:rsidRDefault="003D03B7" w:rsidP="00191C29">
      <w:pPr>
        <w:rPr>
          <w:rFonts w:asciiTheme="minorHAnsi" w:hAnsiTheme="minorHAnsi" w:cstheme="minorHAnsi"/>
          <w:noProof/>
          <w:sz w:val="20"/>
          <w:szCs w:val="20"/>
          <w:lang w:val="nl-NL"/>
        </w:rPr>
      </w:pPr>
      <w:r>
        <w:rPr>
          <w:rFonts w:asciiTheme="minorHAnsi" w:hAnsiTheme="minorHAnsi" w:cstheme="minorHAnsi"/>
          <w:noProof/>
          <w:sz w:val="20"/>
          <w:szCs w:val="20"/>
          <w:lang w:val="nl-NL"/>
        </w:rPr>
        <w:t>- in staat zelfstandig te werken</w:t>
      </w:r>
    </w:p>
    <w:p w14:paraId="2B46106A" w14:textId="54AFD3D5" w:rsidR="003D03B7" w:rsidRDefault="003D03B7" w:rsidP="00191C29">
      <w:pPr>
        <w:rPr>
          <w:rFonts w:asciiTheme="minorHAnsi" w:hAnsiTheme="minorHAnsi" w:cstheme="minorHAnsi"/>
          <w:noProof/>
          <w:sz w:val="20"/>
          <w:szCs w:val="20"/>
          <w:lang w:val="nl-NL"/>
        </w:rPr>
      </w:pPr>
      <w:r>
        <w:rPr>
          <w:rFonts w:asciiTheme="minorHAnsi" w:hAnsiTheme="minorHAnsi" w:cstheme="minorHAnsi"/>
          <w:noProof/>
          <w:sz w:val="20"/>
          <w:szCs w:val="20"/>
          <w:lang w:val="nl-NL"/>
        </w:rPr>
        <w:t xml:space="preserve">- uitstekende mondelinge en schriftelijke Engelse en </w:t>
      </w:r>
      <w:r w:rsidR="00C303D1">
        <w:rPr>
          <w:rFonts w:asciiTheme="minorHAnsi" w:hAnsiTheme="minorHAnsi" w:cstheme="minorHAnsi"/>
          <w:noProof/>
          <w:sz w:val="20"/>
          <w:szCs w:val="20"/>
          <w:lang w:val="nl-NL"/>
        </w:rPr>
        <w:t>N</w:t>
      </w:r>
      <w:r>
        <w:rPr>
          <w:rFonts w:asciiTheme="minorHAnsi" w:hAnsiTheme="minorHAnsi" w:cstheme="minorHAnsi"/>
          <w:noProof/>
          <w:sz w:val="20"/>
          <w:szCs w:val="20"/>
          <w:lang w:val="nl-NL"/>
        </w:rPr>
        <w:t>ederlandse uit</w:t>
      </w:r>
      <w:r w:rsidR="00C303D1">
        <w:rPr>
          <w:rFonts w:asciiTheme="minorHAnsi" w:hAnsiTheme="minorHAnsi" w:cstheme="minorHAnsi"/>
          <w:noProof/>
          <w:sz w:val="20"/>
          <w:szCs w:val="20"/>
          <w:lang w:val="nl-NL"/>
        </w:rPr>
        <w:t>dr</w:t>
      </w:r>
      <w:r>
        <w:rPr>
          <w:rFonts w:asciiTheme="minorHAnsi" w:hAnsiTheme="minorHAnsi" w:cstheme="minorHAnsi"/>
          <w:noProof/>
          <w:sz w:val="20"/>
          <w:szCs w:val="20"/>
          <w:lang w:val="nl-NL"/>
        </w:rPr>
        <w:t>ukkingsvaardigheden</w:t>
      </w:r>
    </w:p>
    <w:p w14:paraId="6A0D635B" w14:textId="2F7F5566" w:rsidR="003D03B7" w:rsidRPr="0050085D" w:rsidRDefault="003D03B7" w:rsidP="00191C29">
      <w:pPr>
        <w:rPr>
          <w:rFonts w:asciiTheme="minorHAnsi" w:hAnsiTheme="minorHAnsi" w:cstheme="minorHAnsi"/>
          <w:noProof/>
          <w:sz w:val="20"/>
          <w:szCs w:val="20"/>
          <w:lang w:val="nl-NL"/>
        </w:rPr>
      </w:pPr>
      <w:r>
        <w:rPr>
          <w:rFonts w:asciiTheme="minorHAnsi" w:hAnsiTheme="minorHAnsi" w:cstheme="minorHAnsi"/>
          <w:noProof/>
          <w:sz w:val="20"/>
          <w:szCs w:val="20"/>
          <w:lang w:val="nl-NL"/>
        </w:rPr>
        <w:t xml:space="preserve">- </w:t>
      </w:r>
      <w:r w:rsidRPr="0050085D">
        <w:rPr>
          <w:rFonts w:asciiTheme="minorHAnsi" w:hAnsiTheme="minorHAnsi" w:cstheme="minorHAnsi"/>
          <w:noProof/>
          <w:sz w:val="20"/>
          <w:szCs w:val="20"/>
          <w:lang w:val="nl-NL"/>
        </w:rPr>
        <w:t>zeer goed contactuele eigenschappen</w:t>
      </w:r>
    </w:p>
    <w:p w14:paraId="38436458" w14:textId="59713572" w:rsidR="003D03B7" w:rsidRPr="0050085D" w:rsidRDefault="003D03B7" w:rsidP="00191C29">
      <w:pPr>
        <w:rPr>
          <w:rFonts w:asciiTheme="minorHAnsi" w:hAnsiTheme="minorHAnsi" w:cstheme="minorHAnsi"/>
          <w:noProof/>
          <w:sz w:val="20"/>
          <w:szCs w:val="20"/>
          <w:lang w:val="nl-NL"/>
        </w:rPr>
      </w:pPr>
      <w:r w:rsidRPr="0050085D">
        <w:rPr>
          <w:rFonts w:asciiTheme="minorHAnsi" w:hAnsiTheme="minorHAnsi" w:cstheme="minorHAnsi"/>
          <w:noProof/>
          <w:sz w:val="20"/>
          <w:szCs w:val="20"/>
          <w:lang w:val="nl-NL"/>
        </w:rPr>
        <w:t>- affiniteit met epidemiologisch onderzoek</w:t>
      </w:r>
    </w:p>
    <w:p w14:paraId="671C43BB" w14:textId="425F5DA9" w:rsidR="00614F00" w:rsidRDefault="00614F00" w:rsidP="00191C29">
      <w:pPr>
        <w:rPr>
          <w:rFonts w:asciiTheme="minorHAnsi" w:hAnsiTheme="minorHAnsi" w:cstheme="minorHAnsi"/>
          <w:noProof/>
          <w:sz w:val="20"/>
          <w:szCs w:val="20"/>
          <w:lang w:val="nl-NL"/>
        </w:rPr>
      </w:pPr>
      <w:r w:rsidRPr="0050085D">
        <w:rPr>
          <w:rFonts w:asciiTheme="minorHAnsi" w:hAnsiTheme="minorHAnsi" w:cstheme="minorHAnsi"/>
          <w:noProof/>
          <w:sz w:val="20"/>
          <w:szCs w:val="20"/>
          <w:lang w:val="nl-NL"/>
        </w:rPr>
        <w:t>- ervaring met databases en ICT is wenselijk</w:t>
      </w:r>
    </w:p>
    <w:p w14:paraId="4D4BE566" w14:textId="77777777" w:rsidR="003D03B7" w:rsidRDefault="003D03B7" w:rsidP="00191C29">
      <w:pPr>
        <w:rPr>
          <w:rFonts w:asciiTheme="minorHAnsi" w:hAnsiTheme="minorHAnsi" w:cstheme="minorHAnsi"/>
          <w:noProof/>
          <w:sz w:val="20"/>
          <w:szCs w:val="20"/>
          <w:lang w:val="nl-NL"/>
        </w:rPr>
      </w:pPr>
    </w:p>
    <w:p w14:paraId="73AC4F65" w14:textId="1A6CAB3D" w:rsidR="003D03B7" w:rsidRPr="003D03B7" w:rsidRDefault="003D03B7" w:rsidP="00191C29">
      <w:pPr>
        <w:rPr>
          <w:rFonts w:asciiTheme="minorHAnsi" w:hAnsiTheme="minorHAnsi" w:cstheme="minorHAnsi"/>
          <w:b/>
          <w:noProof/>
          <w:sz w:val="20"/>
          <w:szCs w:val="20"/>
          <w:lang w:val="nl-NL"/>
        </w:rPr>
      </w:pPr>
      <w:r w:rsidRPr="003D03B7">
        <w:rPr>
          <w:rFonts w:asciiTheme="minorHAnsi" w:hAnsiTheme="minorHAnsi" w:cstheme="minorHAnsi"/>
          <w:b/>
          <w:noProof/>
          <w:sz w:val="20"/>
          <w:szCs w:val="20"/>
          <w:lang w:val="nl-NL"/>
        </w:rPr>
        <w:t>Wij bieden</w:t>
      </w:r>
    </w:p>
    <w:p w14:paraId="48457880" w14:textId="662D4B34" w:rsidR="008C37B8" w:rsidRPr="00C14058" w:rsidRDefault="003D03B7" w:rsidP="003D03B7">
      <w:pPr>
        <w:rPr>
          <w:rFonts w:asciiTheme="minorHAnsi" w:hAnsiTheme="minorHAnsi" w:cstheme="minorHAnsi"/>
          <w:noProof/>
          <w:sz w:val="20"/>
          <w:szCs w:val="20"/>
          <w:lang w:val="nl-NL"/>
        </w:rPr>
      </w:pPr>
      <w:r w:rsidRPr="0050085D">
        <w:rPr>
          <w:rFonts w:asciiTheme="minorHAnsi" w:hAnsiTheme="minorHAnsi" w:cstheme="minorHAnsi"/>
          <w:noProof/>
          <w:sz w:val="20"/>
          <w:szCs w:val="20"/>
          <w:lang w:val="nl-NL"/>
        </w:rPr>
        <w:t xml:space="preserve">Een functie als arts-onderzoeker per </w:t>
      </w:r>
      <w:r w:rsidR="00C14058" w:rsidRPr="0050085D">
        <w:rPr>
          <w:rFonts w:asciiTheme="minorHAnsi" w:hAnsiTheme="minorHAnsi" w:cstheme="minorHAnsi"/>
          <w:noProof/>
          <w:sz w:val="20"/>
          <w:szCs w:val="20"/>
          <w:lang w:val="nl-NL"/>
        </w:rPr>
        <w:t>1-10-2016</w:t>
      </w:r>
      <w:r w:rsidRPr="0050085D">
        <w:rPr>
          <w:rFonts w:asciiTheme="minorHAnsi" w:hAnsiTheme="minorHAnsi" w:cstheme="minorHAnsi"/>
          <w:noProof/>
          <w:sz w:val="20"/>
          <w:szCs w:val="20"/>
          <w:lang w:val="nl-NL"/>
        </w:rPr>
        <w:t xml:space="preserve"> voor de duur van 1 </w:t>
      </w:r>
      <w:r w:rsidR="005562FF" w:rsidRPr="0050085D">
        <w:rPr>
          <w:rFonts w:asciiTheme="minorHAnsi" w:hAnsiTheme="minorHAnsi" w:cstheme="minorHAnsi"/>
          <w:noProof/>
          <w:sz w:val="20"/>
          <w:szCs w:val="20"/>
          <w:lang w:val="nl-NL"/>
        </w:rPr>
        <w:t xml:space="preserve"> </w:t>
      </w:r>
      <w:r w:rsidRPr="0050085D">
        <w:rPr>
          <w:rFonts w:asciiTheme="minorHAnsi" w:hAnsiTheme="minorHAnsi" w:cstheme="minorHAnsi"/>
          <w:noProof/>
          <w:sz w:val="20"/>
          <w:szCs w:val="20"/>
          <w:lang w:val="nl-NL"/>
        </w:rPr>
        <w:t>jaar voo</w:t>
      </w:r>
      <w:r>
        <w:rPr>
          <w:rFonts w:asciiTheme="minorHAnsi" w:hAnsiTheme="minorHAnsi" w:cstheme="minorHAnsi"/>
          <w:noProof/>
          <w:sz w:val="20"/>
          <w:szCs w:val="20"/>
          <w:lang w:val="nl-NL"/>
        </w:rPr>
        <w:t xml:space="preserve">r 1,0 FTE. Bij goed functioneren wordt de aanstelling verlengd tot </w:t>
      </w:r>
      <w:r w:rsidR="00C14058">
        <w:rPr>
          <w:rFonts w:asciiTheme="minorHAnsi" w:hAnsiTheme="minorHAnsi" w:cstheme="minorHAnsi"/>
          <w:noProof/>
          <w:sz w:val="20"/>
          <w:szCs w:val="20"/>
          <w:lang w:val="nl-NL"/>
        </w:rPr>
        <w:t xml:space="preserve">1-10-2020. </w:t>
      </w:r>
      <w:r>
        <w:rPr>
          <w:rFonts w:asciiTheme="minorHAnsi" w:hAnsiTheme="minorHAnsi" w:cstheme="minorHAnsi"/>
          <w:noProof/>
          <w:sz w:val="20"/>
          <w:szCs w:val="20"/>
          <w:lang w:val="nl-NL"/>
        </w:rPr>
        <w:t xml:space="preserve">De aanstelling vindt plaats </w:t>
      </w:r>
      <w:proofErr w:type="gramStart"/>
      <w:r>
        <w:rPr>
          <w:rFonts w:asciiTheme="minorHAnsi" w:hAnsiTheme="minorHAnsi" w:cstheme="minorHAnsi"/>
          <w:noProof/>
          <w:sz w:val="20"/>
          <w:szCs w:val="20"/>
          <w:lang w:val="nl-NL"/>
        </w:rPr>
        <w:t xml:space="preserve">bij </w:t>
      </w:r>
      <w:r w:rsidR="00210D80">
        <w:rPr>
          <w:rFonts w:ascii="Calibri" w:hAnsi="Calibri" w:cs="Calibri"/>
          <w:sz w:val="20"/>
          <w:szCs w:val="20"/>
          <w:lang w:val="nl-NL"/>
        </w:rPr>
        <w:t xml:space="preserve"> </w:t>
      </w:r>
      <w:r w:rsidR="00A36DD6">
        <w:rPr>
          <w:rFonts w:ascii="Calibri" w:hAnsi="Calibri" w:cs="Calibri"/>
          <w:sz w:val="20"/>
          <w:szCs w:val="20"/>
          <w:lang w:val="nl-NL"/>
        </w:rPr>
        <w:t>VUmc</w:t>
      </w:r>
      <w:proofErr w:type="gramEnd"/>
      <w:r w:rsidR="00A36DD6">
        <w:rPr>
          <w:rFonts w:ascii="Calibri" w:hAnsi="Calibri" w:cs="Calibri"/>
          <w:sz w:val="20"/>
          <w:szCs w:val="20"/>
          <w:lang w:val="nl-NL"/>
        </w:rPr>
        <w:t>, Afdeling Reumatologie</w:t>
      </w:r>
      <w:r w:rsidR="00210D80">
        <w:rPr>
          <w:rFonts w:ascii="Calibri" w:hAnsi="Calibri" w:cs="Calibri"/>
          <w:sz w:val="20"/>
          <w:szCs w:val="20"/>
          <w:lang w:val="nl-NL"/>
        </w:rPr>
        <w:t>. Arbeidsvoorwaarden zijn volgens de CAO UMC, inschaling in schaal 10 voor een arts</w:t>
      </w:r>
      <w:r>
        <w:rPr>
          <w:rFonts w:ascii="Calibri" w:hAnsi="Calibri" w:cs="Calibri"/>
          <w:sz w:val="20"/>
          <w:szCs w:val="20"/>
          <w:lang w:val="nl-NL"/>
        </w:rPr>
        <w:t>.</w:t>
      </w:r>
      <w:r w:rsidR="00210D80">
        <w:rPr>
          <w:rFonts w:ascii="Calibri" w:hAnsi="Calibri" w:cs="Calibri"/>
          <w:sz w:val="20"/>
          <w:szCs w:val="20"/>
          <w:lang w:val="nl-NL"/>
        </w:rPr>
        <w:t xml:space="preserve"> </w:t>
      </w:r>
    </w:p>
    <w:p w14:paraId="2C2C922E" w14:textId="77777777" w:rsidR="008C37B8" w:rsidRPr="00210D80" w:rsidRDefault="008C37B8" w:rsidP="00B52044">
      <w:pPr>
        <w:autoSpaceDE w:val="0"/>
        <w:autoSpaceDN w:val="0"/>
        <w:adjustRightInd w:val="0"/>
        <w:ind w:left="357"/>
        <w:rPr>
          <w:rFonts w:ascii="Calibri" w:hAnsi="Calibri" w:cs="Calibri"/>
          <w:sz w:val="20"/>
          <w:szCs w:val="20"/>
          <w:lang w:val="nl-NL"/>
        </w:rPr>
      </w:pPr>
    </w:p>
    <w:p w14:paraId="44F0B3B8" w14:textId="77777777" w:rsidR="008C37B8" w:rsidRPr="00A13121" w:rsidRDefault="008C37B8" w:rsidP="003D28CB">
      <w:pPr>
        <w:rPr>
          <w:rFonts w:ascii="Calibri" w:hAnsi="Calibri" w:cs="Calibri"/>
          <w:b/>
          <w:bCs/>
          <w:sz w:val="20"/>
          <w:szCs w:val="20"/>
          <w:lang w:val="nl-NL"/>
        </w:rPr>
      </w:pPr>
      <w:r w:rsidRPr="00B52044">
        <w:rPr>
          <w:rFonts w:ascii="Calibri" w:hAnsi="Calibri" w:cs="Calibri"/>
          <w:b/>
          <w:bCs/>
          <w:sz w:val="20"/>
          <w:szCs w:val="20"/>
          <w:lang w:val="nl-NL"/>
        </w:rPr>
        <w:t>Informatie</w:t>
      </w:r>
      <w:r w:rsidRPr="00A13121">
        <w:rPr>
          <w:rFonts w:ascii="Calibri" w:hAnsi="Calibri" w:cs="Calibri"/>
          <w:b/>
          <w:bCs/>
          <w:sz w:val="20"/>
          <w:szCs w:val="20"/>
          <w:lang w:val="nl-NL"/>
        </w:rPr>
        <w:t xml:space="preserve"> </w:t>
      </w:r>
    </w:p>
    <w:p w14:paraId="1EE735FD" w14:textId="582FDFBC" w:rsidR="008C37B8" w:rsidRPr="00A17370" w:rsidRDefault="000E3933" w:rsidP="00E83017">
      <w:pPr>
        <w:rPr>
          <w:rFonts w:ascii="Calibri" w:hAnsi="Calibri" w:cs="Calibri"/>
          <w:sz w:val="20"/>
          <w:szCs w:val="20"/>
          <w:lang w:val="nl-NL"/>
        </w:rPr>
      </w:pPr>
      <w:r w:rsidRPr="00A17370">
        <w:rPr>
          <w:rFonts w:ascii="Calibri" w:hAnsi="Calibri" w:cs="Calibri"/>
          <w:noProof/>
          <w:sz w:val="20"/>
          <w:szCs w:val="20"/>
          <w:lang w:val="nl-NL"/>
        </w:rPr>
        <w:t>Geschikte</w:t>
      </w:r>
      <w:r w:rsidR="008C37B8" w:rsidRPr="00A17370">
        <w:rPr>
          <w:rFonts w:ascii="Calibri" w:hAnsi="Calibri" w:cs="Calibri"/>
          <w:noProof/>
          <w:sz w:val="20"/>
          <w:szCs w:val="20"/>
          <w:lang w:val="nl-NL"/>
        </w:rPr>
        <w:t xml:space="preserve"> kandidaten </w:t>
      </w:r>
      <w:r w:rsidRPr="00A17370">
        <w:rPr>
          <w:rFonts w:ascii="Calibri" w:hAnsi="Calibri" w:cs="Calibri"/>
          <w:noProof/>
          <w:sz w:val="20"/>
          <w:szCs w:val="20"/>
          <w:lang w:val="nl-NL"/>
        </w:rPr>
        <w:t xml:space="preserve">zullen worden </w:t>
      </w:r>
      <w:r w:rsidR="008C37B8" w:rsidRPr="00A17370">
        <w:rPr>
          <w:rFonts w:ascii="Calibri" w:hAnsi="Calibri" w:cs="Calibri"/>
          <w:noProof/>
          <w:sz w:val="20"/>
          <w:szCs w:val="20"/>
          <w:lang w:val="nl-NL"/>
        </w:rPr>
        <w:t xml:space="preserve">uitgenodigd voor </w:t>
      </w:r>
      <w:r w:rsidR="008C37B8" w:rsidRPr="0050085D">
        <w:rPr>
          <w:rFonts w:ascii="Calibri" w:hAnsi="Calibri" w:cs="Calibri"/>
          <w:noProof/>
          <w:sz w:val="20"/>
          <w:szCs w:val="20"/>
          <w:lang w:val="nl-NL"/>
        </w:rPr>
        <w:t>een gesprek</w:t>
      </w:r>
      <w:r w:rsidR="009648A5">
        <w:rPr>
          <w:rFonts w:ascii="Calibri" w:hAnsi="Calibri" w:cs="Calibri"/>
          <w:noProof/>
          <w:sz w:val="20"/>
          <w:szCs w:val="20"/>
          <w:lang w:val="nl-NL"/>
        </w:rPr>
        <w:t xml:space="preserve"> op woensdag 5 oktober en donderdag 6 oktober. </w:t>
      </w:r>
      <w:r w:rsidR="00C14058">
        <w:rPr>
          <w:rFonts w:ascii="Calibri" w:hAnsi="Calibri" w:cs="Calibri"/>
          <w:noProof/>
          <w:sz w:val="20"/>
          <w:szCs w:val="20"/>
          <w:lang w:val="nl-NL"/>
        </w:rPr>
        <w:t xml:space="preserve">Aanvullende informatie is te verkrijgen bij </w:t>
      </w:r>
      <w:r w:rsidR="00C303D1">
        <w:rPr>
          <w:rFonts w:ascii="Calibri" w:hAnsi="Calibri" w:cs="Calibri"/>
          <w:noProof/>
          <w:sz w:val="20"/>
          <w:szCs w:val="20"/>
          <w:lang w:val="nl-NL"/>
        </w:rPr>
        <w:t>prof.</w:t>
      </w:r>
      <w:r w:rsidR="00C14058">
        <w:rPr>
          <w:rFonts w:ascii="Calibri" w:hAnsi="Calibri" w:cs="Calibri"/>
          <w:noProof/>
          <w:sz w:val="20"/>
          <w:szCs w:val="20"/>
          <w:lang w:val="nl-NL"/>
        </w:rPr>
        <w:t xml:space="preserve"> </w:t>
      </w:r>
      <w:r w:rsidR="00C303D1">
        <w:rPr>
          <w:rFonts w:ascii="Calibri" w:hAnsi="Calibri" w:cs="Calibri"/>
          <w:noProof/>
          <w:sz w:val="20"/>
          <w:szCs w:val="20"/>
          <w:lang w:val="nl-NL"/>
        </w:rPr>
        <w:t>dr.</w:t>
      </w:r>
      <w:r w:rsidR="00C14058">
        <w:rPr>
          <w:rFonts w:ascii="Calibri" w:hAnsi="Calibri" w:cs="Calibri"/>
          <w:noProof/>
          <w:sz w:val="20"/>
          <w:szCs w:val="20"/>
          <w:lang w:val="nl-NL"/>
        </w:rPr>
        <w:t xml:space="preserve"> A.E. Voskuyl, VU medisch centrum, </w:t>
      </w:r>
      <w:hyperlink r:id="rId7" w:history="1">
        <w:r w:rsidR="00C14058" w:rsidRPr="007E24F7">
          <w:rPr>
            <w:rStyle w:val="Hyperlink"/>
            <w:rFonts w:ascii="Calibri" w:hAnsi="Calibri" w:cs="Calibri"/>
            <w:noProof/>
            <w:sz w:val="20"/>
            <w:szCs w:val="20"/>
            <w:lang w:val="nl-NL"/>
          </w:rPr>
          <w:t>ae.voskuyl@vumc.nl</w:t>
        </w:r>
      </w:hyperlink>
      <w:r w:rsidR="00C14058">
        <w:rPr>
          <w:rFonts w:ascii="Calibri" w:hAnsi="Calibri" w:cs="Calibri"/>
          <w:noProof/>
          <w:sz w:val="20"/>
          <w:szCs w:val="20"/>
          <w:lang w:val="nl-NL"/>
        </w:rPr>
        <w:t>, 020-</w:t>
      </w:r>
      <w:r w:rsidR="00C14058" w:rsidRPr="00C14058">
        <w:rPr>
          <w:rFonts w:ascii="Calibri" w:hAnsi="Calibri" w:cs="Calibri"/>
          <w:noProof/>
          <w:sz w:val="20"/>
          <w:szCs w:val="20"/>
          <w:lang w:val="nl-NL"/>
        </w:rPr>
        <w:t>4443432</w:t>
      </w:r>
      <w:r w:rsidR="00C14058">
        <w:rPr>
          <w:rFonts w:ascii="Calibri" w:hAnsi="Calibri" w:cs="Calibri"/>
          <w:noProof/>
          <w:sz w:val="20"/>
          <w:szCs w:val="20"/>
          <w:lang w:val="nl-NL"/>
        </w:rPr>
        <w:t xml:space="preserve">. </w:t>
      </w:r>
      <w:r w:rsidR="0050085D">
        <w:rPr>
          <w:rFonts w:ascii="Calibri" w:hAnsi="Calibri" w:cs="Calibri"/>
          <w:noProof/>
          <w:sz w:val="20"/>
          <w:szCs w:val="20"/>
          <w:lang w:val="nl-NL"/>
        </w:rPr>
        <w:t>Sluitingdsdatum 2</w:t>
      </w:r>
      <w:r w:rsidR="009648A5">
        <w:rPr>
          <w:rFonts w:ascii="Calibri" w:hAnsi="Calibri" w:cs="Calibri"/>
          <w:noProof/>
          <w:sz w:val="20"/>
          <w:szCs w:val="20"/>
          <w:lang w:val="nl-NL"/>
        </w:rPr>
        <w:t>8</w:t>
      </w:r>
      <w:r w:rsidR="0050085D">
        <w:rPr>
          <w:rFonts w:ascii="Calibri" w:hAnsi="Calibri" w:cs="Calibri"/>
          <w:noProof/>
          <w:sz w:val="20"/>
          <w:szCs w:val="20"/>
          <w:lang w:val="nl-NL"/>
        </w:rPr>
        <w:t xml:space="preserve"> september 2016</w:t>
      </w:r>
    </w:p>
    <w:p w14:paraId="270EE43B" w14:textId="77777777" w:rsidR="008C37B8" w:rsidRPr="00B52044" w:rsidRDefault="008C37B8">
      <w:pPr>
        <w:pStyle w:val="Kop2"/>
        <w:tabs>
          <w:tab w:val="clear" w:pos="180"/>
        </w:tabs>
        <w:rPr>
          <w:rFonts w:ascii="Calibri" w:hAnsi="Calibri" w:cs="Calibri"/>
          <w:sz w:val="20"/>
          <w:szCs w:val="20"/>
        </w:rPr>
      </w:pPr>
    </w:p>
    <w:p w14:paraId="0156838E" w14:textId="77777777" w:rsidR="008C37B8" w:rsidRPr="00B52044" w:rsidRDefault="008C37B8">
      <w:pPr>
        <w:pStyle w:val="Kop2"/>
        <w:tabs>
          <w:tab w:val="clear" w:pos="180"/>
        </w:tabs>
        <w:rPr>
          <w:rFonts w:ascii="Calibri" w:hAnsi="Calibri" w:cs="Calibri"/>
          <w:sz w:val="20"/>
          <w:szCs w:val="20"/>
        </w:rPr>
      </w:pPr>
      <w:r w:rsidRPr="00B52044">
        <w:rPr>
          <w:rFonts w:ascii="Calibri" w:hAnsi="Calibri" w:cs="Calibri"/>
          <w:sz w:val="20"/>
          <w:szCs w:val="20"/>
        </w:rPr>
        <w:t>Sollicitatie</w:t>
      </w:r>
    </w:p>
    <w:p w14:paraId="49D35CD8" w14:textId="77777777" w:rsidR="008C37B8" w:rsidRPr="00B52044" w:rsidRDefault="008C37B8">
      <w:pPr>
        <w:rPr>
          <w:rFonts w:ascii="Calibri" w:hAnsi="Calibri" w:cs="Calibri"/>
          <w:sz w:val="20"/>
          <w:szCs w:val="20"/>
          <w:lang w:val="nl-NL"/>
        </w:rPr>
      </w:pPr>
      <w:r w:rsidRPr="00B52044">
        <w:rPr>
          <w:rFonts w:ascii="Calibri" w:hAnsi="Calibri" w:cs="Calibri"/>
          <w:sz w:val="20"/>
          <w:szCs w:val="20"/>
          <w:lang w:val="nl-NL"/>
        </w:rPr>
        <w:t xml:space="preserve">Schriftelijke sollicitaties met </w:t>
      </w:r>
      <w:proofErr w:type="gramStart"/>
      <w:r w:rsidRPr="00B52044">
        <w:rPr>
          <w:rFonts w:ascii="Calibri" w:hAnsi="Calibri" w:cs="Calibri"/>
          <w:sz w:val="20"/>
          <w:szCs w:val="20"/>
          <w:lang w:val="nl-NL"/>
        </w:rPr>
        <w:t>CV</w:t>
      </w:r>
      <w:proofErr w:type="gramEnd"/>
      <w:r w:rsidRPr="00B52044">
        <w:rPr>
          <w:rFonts w:ascii="Calibri" w:hAnsi="Calibri" w:cs="Calibri"/>
          <w:sz w:val="20"/>
          <w:szCs w:val="20"/>
          <w:lang w:val="nl-NL"/>
        </w:rPr>
        <w:t xml:space="preserve"> aan:</w:t>
      </w:r>
    </w:p>
    <w:p w14:paraId="4C9D9971" w14:textId="1F777D66" w:rsidR="008C37B8" w:rsidRDefault="00C303D1" w:rsidP="000957FD">
      <w:pPr>
        <w:rPr>
          <w:rFonts w:ascii="Calibri" w:hAnsi="Calibri" w:cs="Calibri"/>
          <w:sz w:val="20"/>
          <w:szCs w:val="20"/>
          <w:lang w:val="nl-NL"/>
        </w:rPr>
      </w:pPr>
      <w:r>
        <w:rPr>
          <w:rFonts w:ascii="Calibri" w:hAnsi="Calibri" w:cs="Calibri"/>
          <w:sz w:val="20"/>
          <w:szCs w:val="20"/>
          <w:lang w:val="nl-NL"/>
        </w:rPr>
        <w:t>Prof.</w:t>
      </w:r>
      <w:r w:rsidR="000E3933">
        <w:rPr>
          <w:rFonts w:ascii="Calibri" w:hAnsi="Calibri" w:cs="Calibri"/>
          <w:sz w:val="20"/>
          <w:szCs w:val="20"/>
          <w:lang w:val="nl-NL"/>
        </w:rPr>
        <w:t xml:space="preserve"> </w:t>
      </w:r>
      <w:r>
        <w:rPr>
          <w:rFonts w:ascii="Calibri" w:hAnsi="Calibri" w:cs="Calibri"/>
          <w:sz w:val="20"/>
          <w:szCs w:val="20"/>
          <w:lang w:val="nl-NL"/>
        </w:rPr>
        <w:t>dr</w:t>
      </w:r>
      <w:r w:rsidR="000E3933">
        <w:rPr>
          <w:rFonts w:ascii="Calibri" w:hAnsi="Calibri" w:cs="Calibri"/>
          <w:sz w:val="20"/>
          <w:szCs w:val="20"/>
          <w:lang w:val="nl-NL"/>
        </w:rPr>
        <w:t xml:space="preserve">. </w:t>
      </w:r>
      <w:r w:rsidR="003D03B7">
        <w:rPr>
          <w:rFonts w:ascii="Calibri" w:hAnsi="Calibri" w:cs="Calibri"/>
          <w:sz w:val="20"/>
          <w:szCs w:val="20"/>
          <w:lang w:val="nl-NL"/>
        </w:rPr>
        <w:t>A.E. Voskuyl</w:t>
      </w:r>
    </w:p>
    <w:p w14:paraId="6C9D65BB" w14:textId="3E42B070" w:rsidR="000E3933" w:rsidRDefault="000E3933" w:rsidP="000957FD">
      <w:pPr>
        <w:rPr>
          <w:rFonts w:ascii="Calibri" w:hAnsi="Calibri" w:cs="Calibri"/>
          <w:sz w:val="20"/>
          <w:szCs w:val="20"/>
          <w:lang w:val="nl-NL"/>
        </w:rPr>
      </w:pPr>
      <w:proofErr w:type="gramStart"/>
      <w:r>
        <w:rPr>
          <w:rFonts w:ascii="Calibri" w:hAnsi="Calibri" w:cs="Calibri"/>
          <w:sz w:val="20"/>
          <w:szCs w:val="20"/>
          <w:lang w:val="nl-NL"/>
        </w:rPr>
        <w:t>p</w:t>
      </w:r>
      <w:proofErr w:type="gramEnd"/>
      <w:r>
        <w:rPr>
          <w:rFonts w:ascii="Calibri" w:hAnsi="Calibri" w:cs="Calibri"/>
          <w:sz w:val="20"/>
          <w:szCs w:val="20"/>
          <w:lang w:val="nl-NL"/>
        </w:rPr>
        <w:t xml:space="preserve">/a secretariaat </w:t>
      </w:r>
      <w:r w:rsidR="00C303D1">
        <w:rPr>
          <w:rFonts w:ascii="Calibri" w:hAnsi="Calibri" w:cs="Calibri"/>
          <w:sz w:val="20"/>
          <w:szCs w:val="20"/>
          <w:lang w:val="nl-NL"/>
        </w:rPr>
        <w:t>A</w:t>
      </w:r>
      <w:r w:rsidR="00C14058">
        <w:rPr>
          <w:rFonts w:ascii="Calibri" w:hAnsi="Calibri" w:cs="Calibri"/>
          <w:sz w:val="20"/>
          <w:szCs w:val="20"/>
          <w:lang w:val="nl-NL"/>
        </w:rPr>
        <w:t xml:space="preserve">fdeling </w:t>
      </w:r>
      <w:r w:rsidR="00C303D1">
        <w:rPr>
          <w:rFonts w:ascii="Calibri" w:hAnsi="Calibri" w:cs="Calibri"/>
          <w:sz w:val="20"/>
          <w:szCs w:val="20"/>
          <w:lang w:val="nl-NL"/>
        </w:rPr>
        <w:t>R</w:t>
      </w:r>
      <w:r>
        <w:rPr>
          <w:rFonts w:ascii="Calibri" w:hAnsi="Calibri" w:cs="Calibri"/>
          <w:sz w:val="20"/>
          <w:szCs w:val="20"/>
          <w:lang w:val="nl-NL"/>
        </w:rPr>
        <w:t>eumatologie</w:t>
      </w:r>
      <w:r w:rsidR="00C14058">
        <w:rPr>
          <w:rFonts w:ascii="Calibri" w:hAnsi="Calibri" w:cs="Calibri"/>
          <w:sz w:val="20"/>
          <w:szCs w:val="20"/>
          <w:lang w:val="nl-NL"/>
        </w:rPr>
        <w:t>, 3</w:t>
      </w:r>
      <w:r w:rsidR="0050085D">
        <w:rPr>
          <w:rFonts w:ascii="Calibri" w:hAnsi="Calibri" w:cs="Calibri"/>
          <w:sz w:val="20"/>
          <w:szCs w:val="20"/>
          <w:lang w:val="nl-NL"/>
        </w:rPr>
        <w:t>-</w:t>
      </w:r>
      <w:r w:rsidR="00C303D1">
        <w:rPr>
          <w:rFonts w:ascii="Calibri" w:hAnsi="Calibri" w:cs="Calibri"/>
          <w:sz w:val="20"/>
          <w:szCs w:val="20"/>
          <w:lang w:val="nl-NL"/>
        </w:rPr>
        <w:t>A-64</w:t>
      </w:r>
    </w:p>
    <w:p w14:paraId="32D91191" w14:textId="77777777" w:rsidR="00C14058" w:rsidRDefault="00C14058" w:rsidP="000957FD">
      <w:pPr>
        <w:rPr>
          <w:rFonts w:ascii="Calibri" w:hAnsi="Calibri" w:cs="Calibri"/>
          <w:sz w:val="20"/>
          <w:szCs w:val="20"/>
          <w:lang w:val="nl-NL"/>
        </w:rPr>
      </w:pPr>
      <w:r>
        <w:rPr>
          <w:rFonts w:ascii="Calibri" w:hAnsi="Calibri" w:cs="Calibri"/>
          <w:sz w:val="20"/>
          <w:szCs w:val="20"/>
          <w:lang w:val="nl-NL"/>
        </w:rPr>
        <w:t>VU medisch centrum</w:t>
      </w:r>
    </w:p>
    <w:p w14:paraId="58EF2AE4" w14:textId="04D55BE0" w:rsidR="00C14058" w:rsidRDefault="00305C19" w:rsidP="000957FD">
      <w:pPr>
        <w:rPr>
          <w:rFonts w:ascii="Calibri" w:hAnsi="Calibri" w:cs="Calibri"/>
          <w:sz w:val="20"/>
          <w:szCs w:val="20"/>
          <w:lang w:val="nl-NL"/>
        </w:rPr>
      </w:pPr>
      <w:r>
        <w:rPr>
          <w:rFonts w:ascii="Calibri" w:hAnsi="Calibri" w:cs="Calibri"/>
          <w:sz w:val="20"/>
          <w:szCs w:val="20"/>
          <w:lang w:val="nl-NL"/>
        </w:rPr>
        <w:t>D</w:t>
      </w:r>
      <w:r w:rsidR="00C14058">
        <w:rPr>
          <w:rFonts w:ascii="Calibri" w:hAnsi="Calibri" w:cs="Calibri"/>
          <w:sz w:val="20"/>
          <w:szCs w:val="20"/>
          <w:lang w:val="nl-NL"/>
        </w:rPr>
        <w:t>e Boelelaan 1117</w:t>
      </w:r>
    </w:p>
    <w:p w14:paraId="76A0AB3E" w14:textId="79E7A4FD" w:rsidR="00C14058" w:rsidRPr="00816ACF" w:rsidRDefault="00887456" w:rsidP="000957FD">
      <w:pPr>
        <w:rPr>
          <w:rFonts w:ascii="Calibri" w:hAnsi="Calibri" w:cs="Calibri"/>
          <w:sz w:val="20"/>
          <w:szCs w:val="20"/>
          <w:lang w:val="nl-NL"/>
        </w:rPr>
      </w:pPr>
      <w:r>
        <w:rPr>
          <w:rFonts w:ascii="Calibri" w:hAnsi="Calibri" w:cs="Calibri"/>
          <w:sz w:val="20"/>
          <w:szCs w:val="20"/>
          <w:lang w:val="nl-NL"/>
        </w:rPr>
        <w:t xml:space="preserve">1081 </w:t>
      </w:r>
      <w:r w:rsidR="00C14058">
        <w:rPr>
          <w:rFonts w:ascii="Calibri" w:hAnsi="Calibri" w:cs="Calibri"/>
          <w:sz w:val="20"/>
          <w:szCs w:val="20"/>
          <w:lang w:val="nl-NL"/>
        </w:rPr>
        <w:t>HV Amsterdam</w:t>
      </w:r>
    </w:p>
    <w:p w14:paraId="55146F1F" w14:textId="77777777" w:rsidR="00816ACF" w:rsidRPr="00816ACF" w:rsidRDefault="00816ACF" w:rsidP="00816ACF">
      <w:pPr>
        <w:rPr>
          <w:rFonts w:ascii="Calibri" w:hAnsi="Calibri" w:cs="Calibri"/>
          <w:sz w:val="20"/>
          <w:szCs w:val="20"/>
          <w:lang w:val="nl-NL"/>
        </w:rPr>
      </w:pPr>
    </w:p>
    <w:p w14:paraId="0BF7E7C2" w14:textId="77777777" w:rsidR="008C37B8" w:rsidRPr="00816ACF" w:rsidRDefault="008C37B8">
      <w:pPr>
        <w:rPr>
          <w:rFonts w:ascii="Calibri" w:hAnsi="Calibri" w:cs="Calibri"/>
          <w:noProof/>
          <w:sz w:val="20"/>
          <w:szCs w:val="20"/>
          <w:lang w:val="nl-NL"/>
        </w:rPr>
      </w:pPr>
    </w:p>
    <w:sectPr w:rsidR="008C37B8" w:rsidRPr="00816ACF" w:rsidSect="00ED6887">
      <w:pgSz w:w="11906" w:h="16838"/>
      <w:pgMar w:top="1276" w:right="1418" w:bottom="567" w:left="1701" w:header="709" w:footer="709"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03C67"/>
    <w:multiLevelType w:val="hybridMultilevel"/>
    <w:tmpl w:val="1BCA83D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AA34CF0"/>
    <w:multiLevelType w:val="hybridMultilevel"/>
    <w:tmpl w:val="D634370E"/>
    <w:lvl w:ilvl="0" w:tplc="2D9ADE36">
      <w:start w:val="1"/>
      <w:numFmt w:val="bullet"/>
      <w:lvlText w:val=""/>
      <w:lvlJc w:val="left"/>
      <w:pPr>
        <w:tabs>
          <w:tab w:val="num" w:pos="360"/>
        </w:tabs>
        <w:ind w:left="360" w:hanging="360"/>
      </w:pPr>
      <w:rPr>
        <w:rFonts w:ascii="Symbol" w:eastAsia="Times New Roman"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B393895"/>
    <w:multiLevelType w:val="hybridMultilevel"/>
    <w:tmpl w:val="FC46A640"/>
    <w:lvl w:ilvl="0" w:tplc="B150DB34">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05E0CEA"/>
    <w:multiLevelType w:val="hybridMultilevel"/>
    <w:tmpl w:val="41E8B2D4"/>
    <w:lvl w:ilvl="0" w:tplc="B150DB34">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2364671"/>
    <w:multiLevelType w:val="hybridMultilevel"/>
    <w:tmpl w:val="296EDAF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22FD09D7"/>
    <w:multiLevelType w:val="hybridMultilevel"/>
    <w:tmpl w:val="4482B4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391401C3"/>
    <w:multiLevelType w:val="hybridMultilevel"/>
    <w:tmpl w:val="9C1C77C8"/>
    <w:lvl w:ilvl="0" w:tplc="2D9ADE36">
      <w:start w:val="1"/>
      <w:numFmt w:val="bullet"/>
      <w:lvlText w:val=""/>
      <w:lvlJc w:val="left"/>
      <w:pPr>
        <w:tabs>
          <w:tab w:val="num" w:pos="360"/>
        </w:tabs>
        <w:ind w:left="360" w:hanging="360"/>
      </w:pPr>
      <w:rPr>
        <w:rFonts w:ascii="Symbol" w:eastAsia="Times New Roman"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4C3C5D69"/>
    <w:multiLevelType w:val="hybridMultilevel"/>
    <w:tmpl w:val="ABE61F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598E54C3"/>
    <w:multiLevelType w:val="hybridMultilevel"/>
    <w:tmpl w:val="17EC0B88"/>
    <w:lvl w:ilvl="0" w:tplc="FAB237D2">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17F121F"/>
    <w:multiLevelType w:val="hybridMultilevel"/>
    <w:tmpl w:val="C966E628"/>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639C133F"/>
    <w:multiLevelType w:val="hybridMultilevel"/>
    <w:tmpl w:val="116C9BA2"/>
    <w:lvl w:ilvl="0" w:tplc="2D9ADE36">
      <w:start w:val="1"/>
      <w:numFmt w:val="bullet"/>
      <w:lvlText w:val=""/>
      <w:lvlJc w:val="left"/>
      <w:pPr>
        <w:tabs>
          <w:tab w:val="num" w:pos="360"/>
        </w:tabs>
        <w:ind w:left="360" w:hanging="360"/>
      </w:pPr>
      <w:rPr>
        <w:rFonts w:ascii="Symbol" w:eastAsia="Times New Roman"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64C94CCD"/>
    <w:multiLevelType w:val="hybridMultilevel"/>
    <w:tmpl w:val="A4B434A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66175C99"/>
    <w:multiLevelType w:val="hybridMultilevel"/>
    <w:tmpl w:val="3D08EF6A"/>
    <w:lvl w:ilvl="0" w:tplc="FAB237D2">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AA511B9"/>
    <w:multiLevelType w:val="hybridMultilevel"/>
    <w:tmpl w:val="250A433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70634BE0"/>
    <w:multiLevelType w:val="hybridMultilevel"/>
    <w:tmpl w:val="177EA5C8"/>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752B3C95"/>
    <w:multiLevelType w:val="multilevel"/>
    <w:tmpl w:val="46766E48"/>
    <w:lvl w:ilvl="0">
      <w:start w:val="1"/>
      <w:numFmt w:val="decimal"/>
      <w:lvlText w:val="%1."/>
      <w:lvlJc w:val="left"/>
      <w:pPr>
        <w:ind w:left="360" w:hanging="360"/>
      </w:pPr>
      <w:rPr>
        <w:rFonts w:ascii="Verdana" w:hAnsi="Verdana" w:hint="default"/>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9"/>
  </w:num>
  <w:num w:numId="3">
    <w:abstractNumId w:val="6"/>
  </w:num>
  <w:num w:numId="4">
    <w:abstractNumId w:val="10"/>
  </w:num>
  <w:num w:numId="5">
    <w:abstractNumId w:val="1"/>
  </w:num>
  <w:num w:numId="6">
    <w:abstractNumId w:val="14"/>
  </w:num>
  <w:num w:numId="7">
    <w:abstractNumId w:val="3"/>
  </w:num>
  <w:num w:numId="8">
    <w:abstractNumId w:val="2"/>
  </w:num>
  <w:num w:numId="9">
    <w:abstractNumId w:val="8"/>
  </w:num>
  <w:num w:numId="10">
    <w:abstractNumId w:val="12"/>
  </w:num>
  <w:num w:numId="11">
    <w:abstractNumId w:val="5"/>
  </w:num>
  <w:num w:numId="12">
    <w:abstractNumId w:val="7"/>
  </w:num>
  <w:num w:numId="13">
    <w:abstractNumId w:val="13"/>
  </w:num>
  <w:num w:numId="14">
    <w:abstractNumId w:val="4"/>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efaultTabStop w:val="720"/>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66F"/>
    <w:rsid w:val="00023056"/>
    <w:rsid w:val="00032CA9"/>
    <w:rsid w:val="0005633E"/>
    <w:rsid w:val="00084149"/>
    <w:rsid w:val="000957FD"/>
    <w:rsid w:val="000E3933"/>
    <w:rsid w:val="0013259B"/>
    <w:rsid w:val="0014773C"/>
    <w:rsid w:val="00153613"/>
    <w:rsid w:val="00155E2D"/>
    <w:rsid w:val="00156085"/>
    <w:rsid w:val="001600C8"/>
    <w:rsid w:val="0016374E"/>
    <w:rsid w:val="00191C29"/>
    <w:rsid w:val="00194763"/>
    <w:rsid w:val="001C6CDC"/>
    <w:rsid w:val="00210D80"/>
    <w:rsid w:val="00242033"/>
    <w:rsid w:val="002431E9"/>
    <w:rsid w:val="00272B7C"/>
    <w:rsid w:val="00280982"/>
    <w:rsid w:val="002960C6"/>
    <w:rsid w:val="002D32B9"/>
    <w:rsid w:val="002D39EA"/>
    <w:rsid w:val="002E145C"/>
    <w:rsid w:val="002E3C65"/>
    <w:rsid w:val="002E652F"/>
    <w:rsid w:val="00305C19"/>
    <w:rsid w:val="00320749"/>
    <w:rsid w:val="00331CBC"/>
    <w:rsid w:val="00350977"/>
    <w:rsid w:val="003712C3"/>
    <w:rsid w:val="003920FD"/>
    <w:rsid w:val="003A3A6C"/>
    <w:rsid w:val="003B0E11"/>
    <w:rsid w:val="003D03B7"/>
    <w:rsid w:val="003D28CB"/>
    <w:rsid w:val="004055E9"/>
    <w:rsid w:val="00416E14"/>
    <w:rsid w:val="00421726"/>
    <w:rsid w:val="00452587"/>
    <w:rsid w:val="004760DE"/>
    <w:rsid w:val="004C6768"/>
    <w:rsid w:val="004E077F"/>
    <w:rsid w:val="004E149F"/>
    <w:rsid w:val="0050085D"/>
    <w:rsid w:val="00521309"/>
    <w:rsid w:val="00524200"/>
    <w:rsid w:val="00532998"/>
    <w:rsid w:val="005526D5"/>
    <w:rsid w:val="005562FF"/>
    <w:rsid w:val="0056230F"/>
    <w:rsid w:val="00562C2A"/>
    <w:rsid w:val="00572073"/>
    <w:rsid w:val="0058222A"/>
    <w:rsid w:val="00596762"/>
    <w:rsid w:val="005C210B"/>
    <w:rsid w:val="005E444D"/>
    <w:rsid w:val="00614F00"/>
    <w:rsid w:val="006202DC"/>
    <w:rsid w:val="00623926"/>
    <w:rsid w:val="0063549E"/>
    <w:rsid w:val="00667351"/>
    <w:rsid w:val="0069348F"/>
    <w:rsid w:val="006B5EE6"/>
    <w:rsid w:val="006D729C"/>
    <w:rsid w:val="006E3EB5"/>
    <w:rsid w:val="006F43D0"/>
    <w:rsid w:val="00717C51"/>
    <w:rsid w:val="00726AD6"/>
    <w:rsid w:val="007C2A0E"/>
    <w:rsid w:val="007E448B"/>
    <w:rsid w:val="007F54F2"/>
    <w:rsid w:val="00801A40"/>
    <w:rsid w:val="00816ACF"/>
    <w:rsid w:val="00887456"/>
    <w:rsid w:val="0089183F"/>
    <w:rsid w:val="00897790"/>
    <w:rsid w:val="008A7946"/>
    <w:rsid w:val="008B2F70"/>
    <w:rsid w:val="008C37B8"/>
    <w:rsid w:val="008C5DE3"/>
    <w:rsid w:val="008F32AD"/>
    <w:rsid w:val="00905CBB"/>
    <w:rsid w:val="009541A6"/>
    <w:rsid w:val="009544B5"/>
    <w:rsid w:val="009569A0"/>
    <w:rsid w:val="009648A5"/>
    <w:rsid w:val="00984839"/>
    <w:rsid w:val="00984AFB"/>
    <w:rsid w:val="009A39D1"/>
    <w:rsid w:val="009C1DB3"/>
    <w:rsid w:val="009D725B"/>
    <w:rsid w:val="009F7C16"/>
    <w:rsid w:val="00A13121"/>
    <w:rsid w:val="00A16FD3"/>
    <w:rsid w:val="00A17013"/>
    <w:rsid w:val="00A17370"/>
    <w:rsid w:val="00A32E54"/>
    <w:rsid w:val="00A36DD6"/>
    <w:rsid w:val="00A956E3"/>
    <w:rsid w:val="00AB4D9C"/>
    <w:rsid w:val="00AB55AA"/>
    <w:rsid w:val="00AB798D"/>
    <w:rsid w:val="00B426B0"/>
    <w:rsid w:val="00B52044"/>
    <w:rsid w:val="00B631DF"/>
    <w:rsid w:val="00B73CFA"/>
    <w:rsid w:val="00B861C4"/>
    <w:rsid w:val="00B9587C"/>
    <w:rsid w:val="00BC04EC"/>
    <w:rsid w:val="00BC04F8"/>
    <w:rsid w:val="00C14058"/>
    <w:rsid w:val="00C23880"/>
    <w:rsid w:val="00C303D1"/>
    <w:rsid w:val="00C466C0"/>
    <w:rsid w:val="00C5360C"/>
    <w:rsid w:val="00C63A8B"/>
    <w:rsid w:val="00C81F8E"/>
    <w:rsid w:val="00CA2208"/>
    <w:rsid w:val="00CA761B"/>
    <w:rsid w:val="00CB2EF4"/>
    <w:rsid w:val="00CD254A"/>
    <w:rsid w:val="00D075DF"/>
    <w:rsid w:val="00D61E9C"/>
    <w:rsid w:val="00D677DD"/>
    <w:rsid w:val="00D83E62"/>
    <w:rsid w:val="00D87803"/>
    <w:rsid w:val="00D9787C"/>
    <w:rsid w:val="00DC6737"/>
    <w:rsid w:val="00DF1111"/>
    <w:rsid w:val="00DF1EB8"/>
    <w:rsid w:val="00E05280"/>
    <w:rsid w:val="00E31783"/>
    <w:rsid w:val="00E34280"/>
    <w:rsid w:val="00E5219F"/>
    <w:rsid w:val="00E72218"/>
    <w:rsid w:val="00E83017"/>
    <w:rsid w:val="00ED6887"/>
    <w:rsid w:val="00F5266F"/>
    <w:rsid w:val="00FA18BE"/>
    <w:rsid w:val="00FC3967"/>
    <w:rsid w:val="00FD3330"/>
    <w:rsid w:val="00FE1A66"/>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693FB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82">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524200"/>
    <w:rPr>
      <w:sz w:val="24"/>
      <w:szCs w:val="24"/>
      <w:lang w:val="en-GB"/>
    </w:rPr>
  </w:style>
  <w:style w:type="paragraph" w:styleId="Kop1">
    <w:name w:val="heading 1"/>
    <w:basedOn w:val="Standaard"/>
    <w:next w:val="Standaard"/>
    <w:link w:val="Kop1Teken"/>
    <w:uiPriority w:val="99"/>
    <w:qFormat/>
    <w:rsid w:val="00524200"/>
    <w:pPr>
      <w:keepNext/>
      <w:tabs>
        <w:tab w:val="left" w:pos="360"/>
      </w:tabs>
      <w:jc w:val="center"/>
      <w:outlineLvl w:val="0"/>
    </w:pPr>
    <w:rPr>
      <w:b/>
      <w:bCs/>
      <w:sz w:val="36"/>
    </w:rPr>
  </w:style>
  <w:style w:type="paragraph" w:styleId="Kop2">
    <w:name w:val="heading 2"/>
    <w:basedOn w:val="Standaard"/>
    <w:next w:val="Standaard"/>
    <w:link w:val="Kop2Teken"/>
    <w:uiPriority w:val="99"/>
    <w:qFormat/>
    <w:rsid w:val="00524200"/>
    <w:pPr>
      <w:keepNext/>
      <w:tabs>
        <w:tab w:val="left" w:pos="180"/>
      </w:tabs>
      <w:outlineLvl w:val="1"/>
    </w:pPr>
    <w:rPr>
      <w:b/>
      <w:bCs/>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Teken">
    <w:name w:val="Kop 1 Teken"/>
    <w:basedOn w:val="Standaardalinea-lettertype"/>
    <w:link w:val="Kop1"/>
    <w:uiPriority w:val="9"/>
    <w:rsid w:val="00036EBA"/>
    <w:rPr>
      <w:rFonts w:asciiTheme="majorHAnsi" w:eastAsiaTheme="majorEastAsia" w:hAnsiTheme="majorHAnsi" w:cstheme="majorBidi"/>
      <w:b/>
      <w:bCs/>
      <w:kern w:val="32"/>
      <w:sz w:val="32"/>
      <w:szCs w:val="32"/>
      <w:lang w:val="en-GB"/>
    </w:rPr>
  </w:style>
  <w:style w:type="character" w:customStyle="1" w:styleId="Kop2Teken">
    <w:name w:val="Kop 2 Teken"/>
    <w:basedOn w:val="Standaardalinea-lettertype"/>
    <w:link w:val="Kop2"/>
    <w:uiPriority w:val="9"/>
    <w:semiHidden/>
    <w:rsid w:val="00036EBA"/>
    <w:rPr>
      <w:rFonts w:asciiTheme="majorHAnsi" w:eastAsiaTheme="majorEastAsia" w:hAnsiTheme="majorHAnsi" w:cstheme="majorBidi"/>
      <w:b/>
      <w:bCs/>
      <w:i/>
      <w:iCs/>
      <w:sz w:val="28"/>
      <w:szCs w:val="28"/>
      <w:lang w:val="en-GB"/>
    </w:rPr>
  </w:style>
  <w:style w:type="paragraph" w:styleId="Plattetekst">
    <w:name w:val="Body Text"/>
    <w:basedOn w:val="Standaard"/>
    <w:link w:val="PlattetekstTeken"/>
    <w:uiPriority w:val="99"/>
    <w:semiHidden/>
    <w:rsid w:val="00524200"/>
    <w:pPr>
      <w:tabs>
        <w:tab w:val="left" w:pos="0"/>
        <w:tab w:val="left" w:pos="756"/>
        <w:tab w:val="left" w:pos="1440"/>
        <w:tab w:val="left" w:pos="1728"/>
        <w:tab w:val="left" w:pos="2160"/>
        <w:tab w:val="left" w:pos="4536"/>
        <w:tab w:val="left" w:pos="4752"/>
      </w:tabs>
      <w:autoSpaceDE w:val="0"/>
      <w:autoSpaceDN w:val="0"/>
      <w:adjustRightInd w:val="0"/>
    </w:pPr>
    <w:rPr>
      <w:color w:val="808080"/>
      <w:sz w:val="22"/>
      <w:lang w:val="nl-NL"/>
    </w:rPr>
  </w:style>
  <w:style w:type="character" w:customStyle="1" w:styleId="PlattetekstTeken">
    <w:name w:val="Platte tekst Teken"/>
    <w:basedOn w:val="Standaardalinea-lettertype"/>
    <w:link w:val="Plattetekst"/>
    <w:uiPriority w:val="99"/>
    <w:semiHidden/>
    <w:rsid w:val="00036EBA"/>
    <w:rPr>
      <w:sz w:val="24"/>
      <w:szCs w:val="24"/>
      <w:lang w:val="en-GB"/>
    </w:rPr>
  </w:style>
  <w:style w:type="paragraph" w:styleId="Koptekst">
    <w:name w:val="header"/>
    <w:basedOn w:val="Standaard"/>
    <w:link w:val="KoptekstTeken"/>
    <w:uiPriority w:val="99"/>
    <w:semiHidden/>
    <w:rsid w:val="00524200"/>
    <w:pPr>
      <w:tabs>
        <w:tab w:val="center" w:pos="4536"/>
        <w:tab w:val="right" w:pos="9072"/>
      </w:tabs>
    </w:pPr>
    <w:rPr>
      <w:rFonts w:ascii="Arial" w:hAnsi="Arial"/>
      <w:sz w:val="20"/>
      <w:szCs w:val="20"/>
      <w:lang w:val="nl-NL" w:eastAsia="nl-NL"/>
    </w:rPr>
  </w:style>
  <w:style w:type="character" w:customStyle="1" w:styleId="KoptekstTeken">
    <w:name w:val="Koptekst Teken"/>
    <w:basedOn w:val="Standaardalinea-lettertype"/>
    <w:link w:val="Koptekst"/>
    <w:uiPriority w:val="99"/>
    <w:semiHidden/>
    <w:rsid w:val="00036EBA"/>
    <w:rPr>
      <w:sz w:val="24"/>
      <w:szCs w:val="24"/>
      <w:lang w:val="en-GB"/>
    </w:rPr>
  </w:style>
  <w:style w:type="character" w:styleId="Hyperlink">
    <w:name w:val="Hyperlink"/>
    <w:basedOn w:val="Standaardalinea-lettertype"/>
    <w:uiPriority w:val="99"/>
    <w:rsid w:val="00524200"/>
    <w:rPr>
      <w:rFonts w:cs="Times New Roman"/>
      <w:color w:val="0000FF"/>
      <w:u w:val="single"/>
    </w:rPr>
  </w:style>
  <w:style w:type="paragraph" w:styleId="Titel">
    <w:name w:val="Title"/>
    <w:basedOn w:val="Standaard"/>
    <w:link w:val="TitelTeken"/>
    <w:uiPriority w:val="99"/>
    <w:qFormat/>
    <w:rsid w:val="00524200"/>
    <w:pPr>
      <w:tabs>
        <w:tab w:val="left" w:pos="360"/>
      </w:tabs>
      <w:jc w:val="center"/>
    </w:pPr>
    <w:rPr>
      <w:sz w:val="36"/>
    </w:rPr>
  </w:style>
  <w:style w:type="character" w:customStyle="1" w:styleId="TitelTeken">
    <w:name w:val="Titel Teken"/>
    <w:basedOn w:val="Standaardalinea-lettertype"/>
    <w:link w:val="Titel"/>
    <w:uiPriority w:val="10"/>
    <w:rsid w:val="00036EBA"/>
    <w:rPr>
      <w:rFonts w:asciiTheme="majorHAnsi" w:eastAsiaTheme="majorEastAsia" w:hAnsiTheme="majorHAnsi" w:cstheme="majorBidi"/>
      <w:b/>
      <w:bCs/>
      <w:kern w:val="28"/>
      <w:sz w:val="32"/>
      <w:szCs w:val="32"/>
      <w:lang w:val="en-GB"/>
    </w:rPr>
  </w:style>
  <w:style w:type="paragraph" w:styleId="Ondertitel">
    <w:name w:val="Subtitle"/>
    <w:basedOn w:val="Standaard"/>
    <w:link w:val="OndertitelTeken"/>
    <w:uiPriority w:val="99"/>
    <w:qFormat/>
    <w:rsid w:val="00524200"/>
    <w:rPr>
      <w:b/>
      <w:bCs/>
      <w:i/>
      <w:iCs/>
      <w:lang w:val="nl-NL"/>
    </w:rPr>
  </w:style>
  <w:style w:type="character" w:customStyle="1" w:styleId="OndertitelTeken">
    <w:name w:val="Ondertitel Teken"/>
    <w:basedOn w:val="Standaardalinea-lettertype"/>
    <w:link w:val="Ondertitel"/>
    <w:uiPriority w:val="11"/>
    <w:rsid w:val="00036EBA"/>
    <w:rPr>
      <w:rFonts w:asciiTheme="majorHAnsi" w:eastAsiaTheme="majorEastAsia" w:hAnsiTheme="majorHAnsi" w:cstheme="majorBidi"/>
      <w:sz w:val="24"/>
      <w:szCs w:val="24"/>
      <w:lang w:val="en-GB"/>
    </w:rPr>
  </w:style>
  <w:style w:type="paragraph" w:customStyle="1" w:styleId="Default">
    <w:name w:val="Default"/>
    <w:uiPriority w:val="99"/>
    <w:rsid w:val="00DF1EB8"/>
    <w:pPr>
      <w:autoSpaceDE w:val="0"/>
      <w:autoSpaceDN w:val="0"/>
      <w:adjustRightInd w:val="0"/>
    </w:pPr>
    <w:rPr>
      <w:rFonts w:ascii="Arial" w:hAnsi="Arial" w:cs="Arial"/>
      <w:color w:val="000000"/>
      <w:sz w:val="24"/>
      <w:szCs w:val="24"/>
      <w:lang w:val="nl-NL" w:eastAsia="nl-NL"/>
    </w:rPr>
  </w:style>
  <w:style w:type="paragraph" w:styleId="Ballontekst">
    <w:name w:val="Balloon Text"/>
    <w:basedOn w:val="Standaard"/>
    <w:link w:val="BallontekstTeken"/>
    <w:uiPriority w:val="99"/>
    <w:semiHidden/>
    <w:rsid w:val="00032CA9"/>
    <w:rPr>
      <w:rFonts w:ascii="Tahoma" w:hAnsi="Tahoma" w:cs="Tahoma"/>
      <w:sz w:val="16"/>
      <w:szCs w:val="16"/>
    </w:rPr>
  </w:style>
  <w:style w:type="character" w:customStyle="1" w:styleId="BallontekstTeken">
    <w:name w:val="Ballontekst Teken"/>
    <w:basedOn w:val="Standaardalinea-lettertype"/>
    <w:link w:val="Ballontekst"/>
    <w:uiPriority w:val="99"/>
    <w:semiHidden/>
    <w:rsid w:val="00036EBA"/>
    <w:rPr>
      <w:sz w:val="0"/>
      <w:szCs w:val="0"/>
      <w:lang w:val="en-GB"/>
    </w:rPr>
  </w:style>
  <w:style w:type="character" w:styleId="Verwijzingopmerking">
    <w:name w:val="annotation reference"/>
    <w:basedOn w:val="Standaardalinea-lettertype"/>
    <w:uiPriority w:val="99"/>
    <w:semiHidden/>
    <w:rsid w:val="00350977"/>
    <w:rPr>
      <w:rFonts w:cs="Times New Roman"/>
      <w:sz w:val="16"/>
      <w:szCs w:val="16"/>
    </w:rPr>
  </w:style>
  <w:style w:type="paragraph" w:styleId="Tekstopmerking">
    <w:name w:val="annotation text"/>
    <w:basedOn w:val="Standaard"/>
    <w:link w:val="TekstopmerkingTeken"/>
    <w:uiPriority w:val="99"/>
    <w:semiHidden/>
    <w:rsid w:val="00350977"/>
    <w:rPr>
      <w:sz w:val="20"/>
      <w:szCs w:val="20"/>
    </w:rPr>
  </w:style>
  <w:style w:type="character" w:customStyle="1" w:styleId="TekstopmerkingTeken">
    <w:name w:val="Tekst opmerking Teken"/>
    <w:basedOn w:val="Standaardalinea-lettertype"/>
    <w:link w:val="Tekstopmerking"/>
    <w:uiPriority w:val="99"/>
    <w:semiHidden/>
    <w:locked/>
    <w:rsid w:val="00350977"/>
    <w:rPr>
      <w:rFonts w:cs="Times New Roman"/>
      <w:lang w:val="en-GB" w:eastAsia="en-US"/>
    </w:rPr>
  </w:style>
  <w:style w:type="paragraph" w:styleId="Onderwerpvanopmerking">
    <w:name w:val="annotation subject"/>
    <w:basedOn w:val="Tekstopmerking"/>
    <w:next w:val="Tekstopmerking"/>
    <w:link w:val="OnderwerpvanopmerkingTeken"/>
    <w:uiPriority w:val="99"/>
    <w:semiHidden/>
    <w:rsid w:val="00350977"/>
    <w:rPr>
      <w:b/>
      <w:bCs/>
    </w:rPr>
  </w:style>
  <w:style w:type="character" w:customStyle="1" w:styleId="OnderwerpvanopmerkingTeken">
    <w:name w:val="Onderwerp van opmerking Teken"/>
    <w:basedOn w:val="TekstopmerkingTeken"/>
    <w:link w:val="Onderwerpvanopmerking"/>
    <w:uiPriority w:val="99"/>
    <w:semiHidden/>
    <w:locked/>
    <w:rsid w:val="00350977"/>
    <w:rPr>
      <w:rFonts w:cs="Times New Roman"/>
      <w:b/>
      <w:bCs/>
      <w:lang w:val="en-GB" w:eastAsia="en-US"/>
    </w:rPr>
  </w:style>
  <w:style w:type="paragraph" w:customStyle="1" w:styleId="Normaa1">
    <w:name w:val="Normaa1"/>
    <w:uiPriority w:val="99"/>
    <w:rsid w:val="00D9787C"/>
    <w:rPr>
      <w:sz w:val="24"/>
      <w:szCs w:val="24"/>
      <w:lang w:val="nl-NL"/>
    </w:rPr>
  </w:style>
  <w:style w:type="paragraph" w:styleId="Revisie">
    <w:name w:val="Revision"/>
    <w:hidden/>
    <w:uiPriority w:val="99"/>
    <w:semiHidden/>
    <w:rsid w:val="006B5EE6"/>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ams-rc.nl" TargetMode="External"/><Relationship Id="rId6" Type="http://schemas.openxmlformats.org/officeDocument/2006/relationships/hyperlink" Target="http://www.dairegistry.nl" TargetMode="External"/><Relationship Id="rId7" Type="http://schemas.openxmlformats.org/officeDocument/2006/relationships/hyperlink" Target="mailto:ae.voskuyl@vumc.nl"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452121\Local%20Settings\Temporary%20Internet%20Files\OLK5A\Vacaturepresentatie%20sjablo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C:\Documents and Settings\z452121\Local Settings\Temporary Internet Files\OLK5A\Vacaturepresentatie sjabloon.dot</Template>
  <TotalTime>3</TotalTime>
  <Pages>2</Pages>
  <Words>806</Words>
  <Characters>4439</Characters>
  <Application>Microsoft Macintosh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Vacature</vt:lpstr>
    </vt:vector>
  </TitlesOfParts>
  <Company>UMC St Radboud</Company>
  <LinksUpToDate>false</LinksUpToDate>
  <CharactersWithSpaces>5235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Vacature</dc:title>
  <dc:creator>z452121</dc:creator>
  <cp:lastModifiedBy>Microsoft Office-gebruiker</cp:lastModifiedBy>
  <cp:revision>3</cp:revision>
  <cp:lastPrinted>2016-09-02T13:06:00Z</cp:lastPrinted>
  <dcterms:created xsi:type="dcterms:W3CDTF">2016-09-02T13:07:00Z</dcterms:created>
  <dcterms:modified xsi:type="dcterms:W3CDTF">2016-09-15T18:10:00Z</dcterms:modified>
</cp:coreProperties>
</file>